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B16" w:rsidRDefault="001E3B16" w:rsidP="001E3B16">
      <w:pPr>
        <w:spacing w:line="0" w:lineRule="atLeast"/>
      </w:pPr>
      <w:proofErr w:type="gramStart"/>
      <w:r>
        <w:rPr>
          <w:rFonts w:hint="eastAsia"/>
          <w:b/>
          <w:bCs/>
        </w:rPr>
        <w:t>云</w:t>
      </w:r>
      <w:proofErr w:type="gramEnd"/>
      <w:r>
        <w:rPr>
          <w:rFonts w:hint="eastAsia"/>
          <w:b/>
          <w:bCs/>
        </w:rPr>
        <w:t>何遠離？謂五種遠離。一、惡行遠離，二、欲遠離，三、</w:t>
      </w:r>
      <w:proofErr w:type="gramStart"/>
      <w:r>
        <w:rPr>
          <w:rFonts w:hint="eastAsia"/>
          <w:b/>
          <w:bCs/>
        </w:rPr>
        <w:t>資具遠離</w:t>
      </w:r>
      <w:proofErr w:type="gramEnd"/>
      <w:r>
        <w:rPr>
          <w:rFonts w:hint="eastAsia"/>
          <w:b/>
          <w:bCs/>
        </w:rPr>
        <w:t>，四、</w:t>
      </w:r>
      <w:proofErr w:type="gramStart"/>
      <w:r>
        <w:rPr>
          <w:rFonts w:hint="eastAsia"/>
          <w:b/>
          <w:bCs/>
        </w:rPr>
        <w:t>憒</w:t>
      </w:r>
      <w:proofErr w:type="gramEnd"/>
      <w:r>
        <w:rPr>
          <w:rFonts w:hint="eastAsia"/>
          <w:b/>
          <w:bCs/>
        </w:rPr>
        <w:t>鬧遠離，五、煩惱遠離。</w:t>
      </w:r>
    </w:p>
    <w:p w:rsidR="001E3B16" w:rsidRDefault="001E3B16" w:rsidP="001E3B16">
      <w:pPr>
        <w:spacing w:line="0" w:lineRule="atLeast"/>
      </w:pPr>
      <w:r>
        <w:t xml:space="preserve"> </w:t>
      </w:r>
    </w:p>
    <w:p w:rsidR="001E3B16" w:rsidRDefault="001E3B16" w:rsidP="001E3B16">
      <w:pPr>
        <w:pStyle w:val="a3"/>
        <w:rPr>
          <w:rFonts w:hint="eastAsia"/>
        </w:rPr>
      </w:pPr>
      <w:r>
        <w:rPr>
          <w:rFonts w:hint="eastAsia"/>
        </w:rPr>
        <w:t>《披》謂五種遠離等者：</w:t>
      </w:r>
      <w:proofErr w:type="gramStart"/>
      <w:r>
        <w:rPr>
          <w:rFonts w:hint="eastAsia"/>
        </w:rPr>
        <w:t>受律儀戒</w:t>
      </w:r>
      <w:proofErr w:type="gramEnd"/>
      <w:r>
        <w:rPr>
          <w:rFonts w:hint="eastAsia"/>
        </w:rPr>
        <w:t>，遠離十種</w:t>
      </w:r>
      <w:proofErr w:type="gramStart"/>
      <w:r>
        <w:rPr>
          <w:rFonts w:hint="eastAsia"/>
        </w:rPr>
        <w:t>不善業道</w:t>
      </w:r>
      <w:proofErr w:type="gramEnd"/>
      <w:r>
        <w:rPr>
          <w:rFonts w:hint="eastAsia"/>
        </w:rPr>
        <w:t>，是名惡行遠離。修習</w:t>
      </w:r>
      <w:proofErr w:type="gramStart"/>
      <w:r>
        <w:rPr>
          <w:rFonts w:hint="eastAsia"/>
        </w:rPr>
        <w:t>梵</w:t>
      </w:r>
      <w:bookmarkStart w:id="0" w:name="_GoBack"/>
      <w:bookmarkEnd w:id="0"/>
      <w:proofErr w:type="gramEnd"/>
      <w:r>
        <w:rPr>
          <w:rFonts w:hint="eastAsia"/>
        </w:rPr>
        <w:t>行，遠離</w:t>
      </w:r>
      <w:proofErr w:type="gramStart"/>
      <w:r>
        <w:rPr>
          <w:rFonts w:hint="eastAsia"/>
        </w:rPr>
        <w:t>婬欲貪故</w:t>
      </w:r>
      <w:proofErr w:type="gramEnd"/>
      <w:r>
        <w:rPr>
          <w:rFonts w:hint="eastAsia"/>
        </w:rPr>
        <w:t>，名欲遠離。</w:t>
      </w:r>
      <w:proofErr w:type="gramStart"/>
      <w:r>
        <w:rPr>
          <w:rFonts w:hint="eastAsia"/>
        </w:rPr>
        <w:t>成就杜多功德</w:t>
      </w:r>
      <w:proofErr w:type="gramEnd"/>
      <w:r>
        <w:rPr>
          <w:rFonts w:hint="eastAsia"/>
        </w:rPr>
        <w:t>，遠離受用</w:t>
      </w:r>
      <w:proofErr w:type="gramStart"/>
      <w:r>
        <w:rPr>
          <w:rFonts w:hint="eastAsia"/>
        </w:rPr>
        <w:t>資具貪故，名資具</w:t>
      </w:r>
      <w:proofErr w:type="gramEnd"/>
      <w:r>
        <w:rPr>
          <w:rFonts w:hint="eastAsia"/>
        </w:rPr>
        <w:t>遠離。住遠離處，獨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無</w:t>
      </w:r>
      <w:proofErr w:type="gramStart"/>
      <w:r>
        <w:rPr>
          <w:rFonts w:hint="eastAsia"/>
        </w:rPr>
        <w:t>侶</w:t>
      </w:r>
      <w:proofErr w:type="gramEnd"/>
      <w:r>
        <w:rPr>
          <w:rFonts w:hint="eastAsia"/>
        </w:rPr>
        <w:t>，是名</w:t>
      </w:r>
      <w:proofErr w:type="gramStart"/>
      <w:r>
        <w:rPr>
          <w:rFonts w:hint="eastAsia"/>
        </w:rPr>
        <w:t>憒</w:t>
      </w:r>
      <w:proofErr w:type="gramEnd"/>
      <w:r>
        <w:rPr>
          <w:rFonts w:hint="eastAsia"/>
        </w:rPr>
        <w:t>鬧遠離。解脫三界一切</w:t>
      </w:r>
      <w:proofErr w:type="gramStart"/>
      <w:r>
        <w:rPr>
          <w:rFonts w:hint="eastAsia"/>
        </w:rPr>
        <w:t>煩惱，</w:t>
      </w:r>
      <w:proofErr w:type="gramEnd"/>
      <w:r>
        <w:rPr>
          <w:rFonts w:hint="eastAsia"/>
        </w:rPr>
        <w:t>是名煩惱遠離。</w:t>
      </w:r>
    </w:p>
    <w:p w:rsidR="001E3B16" w:rsidRPr="001E3B16" w:rsidRDefault="001E3B16" w:rsidP="001E3B16">
      <w:pPr>
        <w:spacing w:line="0" w:lineRule="atLeast"/>
        <w:rPr>
          <w:rFonts w:hint="eastAsia"/>
          <w:b/>
          <w:color w:val="000000" w:themeColor="text1"/>
        </w:rPr>
      </w:pPr>
      <w:r>
        <w:t xml:space="preserve"> </w:t>
      </w:r>
      <w:r w:rsidRPr="001E3B16">
        <w:rPr>
          <w:b/>
          <w:color w:val="000000" w:themeColor="text1"/>
        </w:rPr>
        <w:t xml:space="preserve"> </w:t>
      </w:r>
      <w:r w:rsidRPr="001E3B16">
        <w:rPr>
          <w:rFonts w:hint="eastAsia"/>
          <w:b/>
          <w:color w:val="000000" w:themeColor="text1"/>
        </w:rPr>
        <w:t>修行需有五種遠離：</w:t>
      </w:r>
    </w:p>
    <w:p w:rsidR="001E3B16" w:rsidRPr="001E3B16" w:rsidRDefault="001E3B16" w:rsidP="001E3B16">
      <w:pPr>
        <w:spacing w:line="0" w:lineRule="atLeast"/>
        <w:ind w:firstLineChars="100" w:firstLine="240"/>
        <w:rPr>
          <w:b/>
          <w:color w:val="000000" w:themeColor="text1"/>
        </w:rPr>
      </w:pPr>
      <w:r w:rsidRPr="009A07AF">
        <w:rPr>
          <w:rFonts w:hint="eastAsia"/>
          <w:b/>
          <w:bCs/>
          <w:color w:val="C00000"/>
        </w:rPr>
        <w:t>一、惡行遠離</w:t>
      </w:r>
      <w:r w:rsidRPr="001E3B16">
        <w:rPr>
          <w:rFonts w:ascii="新細明體" w:hAnsi="新細明體" w:hint="eastAsia"/>
          <w:b/>
          <w:color w:val="000000" w:themeColor="text1"/>
        </w:rPr>
        <w:t>：</w:t>
      </w:r>
      <w:proofErr w:type="gramStart"/>
      <w:r w:rsidRPr="001E3B16">
        <w:rPr>
          <w:rFonts w:hint="eastAsia"/>
          <w:b/>
          <w:color w:val="000000" w:themeColor="text1"/>
        </w:rPr>
        <w:t>受律儀戒</w:t>
      </w:r>
      <w:proofErr w:type="gramEnd"/>
      <w:r w:rsidRPr="001E3B16">
        <w:rPr>
          <w:rFonts w:hint="eastAsia"/>
          <w:b/>
          <w:color w:val="000000" w:themeColor="text1"/>
        </w:rPr>
        <w:t>，</w:t>
      </w:r>
      <w:r w:rsidRPr="001E3B16">
        <w:rPr>
          <w:rFonts w:hint="eastAsia"/>
          <w:b/>
          <w:color w:val="000000" w:themeColor="text1"/>
          <w:shd w:val="pct15" w:color="auto" w:fill="FFFFFF"/>
        </w:rPr>
        <w:t>遠離十種</w:t>
      </w:r>
      <w:proofErr w:type="gramStart"/>
      <w:r w:rsidRPr="001E3B16">
        <w:rPr>
          <w:rFonts w:hint="eastAsia"/>
          <w:b/>
          <w:color w:val="000000" w:themeColor="text1"/>
          <w:shd w:val="pct15" w:color="auto" w:fill="FFFFFF"/>
        </w:rPr>
        <w:t>不善業道</w:t>
      </w:r>
      <w:proofErr w:type="gramEnd"/>
      <w:r w:rsidRPr="001E3B16">
        <w:rPr>
          <w:rFonts w:hint="eastAsia"/>
          <w:b/>
          <w:color w:val="000000" w:themeColor="text1"/>
          <w:shd w:val="pct15" w:color="auto" w:fill="FFFFFF"/>
        </w:rPr>
        <w:t>。</w:t>
      </w:r>
      <w:proofErr w:type="gramStart"/>
      <w:r w:rsidRPr="001E3B16">
        <w:rPr>
          <w:rFonts w:hint="eastAsia"/>
          <w:b/>
          <w:color w:val="000000" w:themeColor="text1"/>
          <w:shd w:val="pct15" w:color="auto" w:fill="FFFFFF"/>
        </w:rPr>
        <w:t>受律儀戒</w:t>
      </w:r>
      <w:proofErr w:type="gramEnd"/>
      <w:r w:rsidRPr="001E3B16">
        <w:rPr>
          <w:rFonts w:hint="eastAsia"/>
          <w:b/>
          <w:color w:val="000000" w:themeColor="text1"/>
          <w:shd w:val="pct15" w:color="auto" w:fill="FFFFFF"/>
        </w:rPr>
        <w:t>，</w:t>
      </w:r>
      <w:r w:rsidRPr="001E3B16">
        <w:rPr>
          <w:rFonts w:hint="eastAsia"/>
          <w:b/>
          <w:color w:val="000000" w:themeColor="text1"/>
        </w:rPr>
        <w:t>如五戒、八關齋戒、出家戒，若能</w:t>
      </w:r>
      <w:proofErr w:type="gramStart"/>
      <w:r w:rsidRPr="001E3B16">
        <w:rPr>
          <w:rFonts w:hint="eastAsia"/>
          <w:b/>
          <w:color w:val="000000" w:themeColor="text1"/>
        </w:rPr>
        <w:t>持守就能</w:t>
      </w:r>
      <w:proofErr w:type="gramEnd"/>
      <w:r w:rsidRPr="001E3B16">
        <w:rPr>
          <w:rFonts w:hint="eastAsia"/>
          <w:b/>
          <w:color w:val="000000" w:themeColor="text1"/>
        </w:rPr>
        <w:t>遠離身三、口四、意三等十種</w:t>
      </w:r>
      <w:proofErr w:type="gramStart"/>
      <w:r w:rsidRPr="001E3B16">
        <w:rPr>
          <w:rFonts w:hint="eastAsia"/>
          <w:b/>
          <w:color w:val="000000" w:themeColor="text1"/>
        </w:rPr>
        <w:t>不善業道</w:t>
      </w:r>
      <w:proofErr w:type="gramEnd"/>
      <w:r w:rsidRPr="001E3B16">
        <w:rPr>
          <w:rFonts w:hint="eastAsia"/>
          <w:b/>
          <w:color w:val="000000" w:themeColor="text1"/>
        </w:rPr>
        <w:t>，稱為惡行遠離。</w:t>
      </w:r>
    </w:p>
    <w:p w:rsidR="001E3B16" w:rsidRPr="001E3B16" w:rsidRDefault="001E3B16" w:rsidP="001E3B16">
      <w:pPr>
        <w:spacing w:line="0" w:lineRule="atLeast"/>
        <w:ind w:firstLineChars="100" w:firstLine="240"/>
        <w:rPr>
          <w:b/>
          <w:color w:val="000000" w:themeColor="text1"/>
        </w:rPr>
      </w:pPr>
      <w:r w:rsidRPr="009A07AF">
        <w:rPr>
          <w:rFonts w:hint="eastAsia"/>
          <w:b/>
          <w:bCs/>
          <w:color w:val="C00000"/>
        </w:rPr>
        <w:t>二、欲遠離</w:t>
      </w:r>
      <w:r w:rsidRPr="001E3B16">
        <w:rPr>
          <w:rFonts w:ascii="新細明體" w:hAnsi="新細明體" w:hint="eastAsia"/>
          <w:b/>
          <w:color w:val="000000" w:themeColor="text1"/>
        </w:rPr>
        <w:t>：</w:t>
      </w:r>
      <w:r w:rsidRPr="001E3B16">
        <w:rPr>
          <w:rFonts w:hint="eastAsia"/>
          <w:b/>
          <w:color w:val="000000" w:themeColor="text1"/>
        </w:rPr>
        <w:t>修習清淨的</w:t>
      </w:r>
      <w:proofErr w:type="gramStart"/>
      <w:r w:rsidRPr="001E3B16">
        <w:rPr>
          <w:rFonts w:hint="eastAsia"/>
          <w:b/>
          <w:color w:val="000000" w:themeColor="text1"/>
        </w:rPr>
        <w:t>梵</w:t>
      </w:r>
      <w:proofErr w:type="gramEnd"/>
      <w:r w:rsidRPr="001E3B16">
        <w:rPr>
          <w:rFonts w:hint="eastAsia"/>
          <w:b/>
          <w:color w:val="000000" w:themeColor="text1"/>
        </w:rPr>
        <w:t>行，修習禪定使令行者遠離</w:t>
      </w:r>
      <w:proofErr w:type="gramStart"/>
      <w:r w:rsidRPr="001E3B16">
        <w:rPr>
          <w:rFonts w:hint="eastAsia"/>
          <w:b/>
          <w:color w:val="000000" w:themeColor="text1"/>
        </w:rPr>
        <w:t>婬</w:t>
      </w:r>
      <w:proofErr w:type="gramEnd"/>
      <w:r w:rsidRPr="001E3B16">
        <w:rPr>
          <w:rFonts w:hint="eastAsia"/>
          <w:b/>
          <w:color w:val="000000" w:themeColor="text1"/>
        </w:rPr>
        <w:t>欲</w:t>
      </w:r>
      <w:proofErr w:type="gramStart"/>
      <w:r w:rsidRPr="001E3B16">
        <w:rPr>
          <w:rFonts w:hint="eastAsia"/>
          <w:b/>
          <w:color w:val="000000" w:themeColor="text1"/>
        </w:rPr>
        <w:t>的貪愛</w:t>
      </w:r>
      <w:proofErr w:type="gramEnd"/>
      <w:r w:rsidRPr="001E3B16">
        <w:rPr>
          <w:rFonts w:hint="eastAsia"/>
          <w:b/>
          <w:color w:val="000000" w:themeColor="text1"/>
        </w:rPr>
        <w:t>，稱為欲遠離。</w:t>
      </w:r>
    </w:p>
    <w:p w:rsidR="001E3B16" w:rsidRPr="00D01378" w:rsidRDefault="001E3B16" w:rsidP="001E3B16">
      <w:pPr>
        <w:spacing w:line="0" w:lineRule="atLeast"/>
        <w:ind w:firstLineChars="100" w:firstLine="240"/>
        <w:rPr>
          <w:b/>
          <w:color w:val="000000" w:themeColor="text1"/>
        </w:rPr>
      </w:pPr>
      <w:r w:rsidRPr="009A07AF">
        <w:rPr>
          <w:rFonts w:hint="eastAsia"/>
          <w:b/>
          <w:bCs/>
          <w:color w:val="C00000"/>
        </w:rPr>
        <w:t>三、</w:t>
      </w:r>
      <w:proofErr w:type="gramStart"/>
      <w:r w:rsidRPr="009A07AF">
        <w:rPr>
          <w:rFonts w:hint="eastAsia"/>
          <w:b/>
          <w:color w:val="C00000"/>
        </w:rPr>
        <w:t>資具遠離</w:t>
      </w:r>
      <w:proofErr w:type="gramEnd"/>
      <w:r w:rsidRPr="00D01378">
        <w:rPr>
          <w:rFonts w:hint="eastAsia"/>
          <w:b/>
          <w:color w:val="000000" w:themeColor="text1"/>
        </w:rPr>
        <w:t>：</w:t>
      </w:r>
      <w:proofErr w:type="gramStart"/>
      <w:r w:rsidRPr="00D01378">
        <w:rPr>
          <w:rFonts w:hint="eastAsia"/>
          <w:b/>
          <w:color w:val="000000" w:themeColor="text1"/>
        </w:rPr>
        <w:t>成就杜多功德</w:t>
      </w:r>
      <w:proofErr w:type="gramEnd"/>
      <w:r w:rsidRPr="00D01378">
        <w:rPr>
          <w:rFonts w:hint="eastAsia"/>
          <w:b/>
          <w:color w:val="000000" w:themeColor="text1"/>
        </w:rPr>
        <w:t>，</w:t>
      </w:r>
      <w:proofErr w:type="gramStart"/>
      <w:r w:rsidRPr="00F37034">
        <w:rPr>
          <w:rFonts w:hint="eastAsia"/>
          <w:b/>
          <w:color w:val="C00000"/>
        </w:rPr>
        <w:t>杜多功德</w:t>
      </w:r>
      <w:proofErr w:type="gramEnd"/>
      <w:r w:rsidRPr="00F37034">
        <w:rPr>
          <w:rFonts w:hint="eastAsia"/>
          <w:b/>
          <w:color w:val="C00000"/>
        </w:rPr>
        <w:t>就是頭陀行</w:t>
      </w:r>
      <w:r w:rsidRPr="00D01378">
        <w:rPr>
          <w:rFonts w:hint="eastAsia"/>
          <w:b/>
          <w:color w:val="000000" w:themeColor="text1"/>
        </w:rPr>
        <w:t>，修頭陀行可以遠離受用</w:t>
      </w:r>
      <w:proofErr w:type="gramStart"/>
      <w:r w:rsidRPr="00D01378">
        <w:rPr>
          <w:rFonts w:hint="eastAsia"/>
          <w:b/>
          <w:color w:val="000000" w:themeColor="text1"/>
        </w:rPr>
        <w:t>資具貪，資具</w:t>
      </w:r>
      <w:proofErr w:type="gramEnd"/>
      <w:r w:rsidRPr="00D01378">
        <w:rPr>
          <w:rFonts w:hint="eastAsia"/>
          <w:b/>
          <w:color w:val="000000" w:themeColor="text1"/>
        </w:rPr>
        <w:t>包括衣服、飲食、臥具、湯藥等。一般所謂的不貪</w:t>
      </w:r>
      <w:proofErr w:type="gramStart"/>
      <w:r w:rsidRPr="00D01378">
        <w:rPr>
          <w:rFonts w:hint="eastAsia"/>
          <w:b/>
          <w:color w:val="000000" w:themeColor="text1"/>
        </w:rPr>
        <w:t>不是說要受用</w:t>
      </w:r>
      <w:proofErr w:type="gramEnd"/>
      <w:r w:rsidRPr="00D01378">
        <w:rPr>
          <w:rFonts w:hint="eastAsia"/>
          <w:b/>
          <w:color w:val="000000" w:themeColor="text1"/>
        </w:rPr>
        <w:t>最差的，而是好壞皆可，用完就算了，不會</w:t>
      </w:r>
      <w:proofErr w:type="gramStart"/>
      <w:r w:rsidRPr="00D01378">
        <w:rPr>
          <w:rFonts w:hint="eastAsia"/>
          <w:b/>
          <w:color w:val="000000" w:themeColor="text1"/>
        </w:rPr>
        <w:t>執著妙好</w:t>
      </w:r>
      <w:proofErr w:type="gramEnd"/>
      <w:r w:rsidRPr="00D01378">
        <w:rPr>
          <w:rFonts w:hint="eastAsia"/>
          <w:b/>
          <w:color w:val="000000" w:themeColor="text1"/>
        </w:rPr>
        <w:t>的境界。頭陀行所受用的是特別</w:t>
      </w:r>
      <w:proofErr w:type="gramStart"/>
      <w:r w:rsidRPr="00D01378">
        <w:rPr>
          <w:rFonts w:hint="eastAsia"/>
          <w:b/>
          <w:color w:val="000000" w:themeColor="text1"/>
        </w:rPr>
        <w:t>的下劣</w:t>
      </w:r>
      <w:proofErr w:type="gramEnd"/>
      <w:r w:rsidRPr="00D01378">
        <w:rPr>
          <w:rFonts w:hint="eastAsia"/>
          <w:b/>
          <w:color w:val="000000" w:themeColor="text1"/>
        </w:rPr>
        <w:t>，有十二種功德，這在</w:t>
      </w:r>
      <w:proofErr w:type="gramStart"/>
      <w:r w:rsidRPr="00D01378">
        <w:rPr>
          <w:rFonts w:hint="eastAsia"/>
          <w:b/>
          <w:color w:val="000000" w:themeColor="text1"/>
        </w:rPr>
        <w:t>本論卷</w:t>
      </w:r>
      <w:proofErr w:type="gramEnd"/>
      <w:r w:rsidRPr="00D01378">
        <w:rPr>
          <w:b/>
          <w:color w:val="000000" w:themeColor="text1"/>
        </w:rPr>
        <w:t>25</w:t>
      </w:r>
      <w:r w:rsidRPr="00D01378">
        <w:rPr>
          <w:rFonts w:hint="eastAsia"/>
          <w:b/>
          <w:color w:val="000000" w:themeColor="text1"/>
        </w:rPr>
        <w:t>，</w:t>
      </w:r>
      <w:r w:rsidRPr="00D01378">
        <w:rPr>
          <w:b/>
          <w:color w:val="000000" w:themeColor="text1"/>
        </w:rPr>
        <w:t>879</w:t>
      </w:r>
      <w:r w:rsidRPr="00D01378">
        <w:rPr>
          <w:rFonts w:hint="eastAsia"/>
          <w:b/>
          <w:color w:val="000000" w:themeColor="text1"/>
        </w:rPr>
        <w:t>頁</w:t>
      </w:r>
      <w:proofErr w:type="gramStart"/>
      <w:r w:rsidRPr="00D01378">
        <w:rPr>
          <w:rFonts w:hint="eastAsia"/>
          <w:b/>
          <w:color w:val="000000" w:themeColor="text1"/>
        </w:rPr>
        <w:t>會說到</w:t>
      </w:r>
      <w:proofErr w:type="gramEnd"/>
      <w:r w:rsidRPr="00D01378">
        <w:rPr>
          <w:rFonts w:hint="eastAsia"/>
          <w:b/>
          <w:color w:val="000000" w:themeColor="text1"/>
        </w:rPr>
        <w:t>。頭陀行有</w:t>
      </w:r>
      <w:r w:rsidRPr="002C0A54">
        <w:rPr>
          <w:rFonts w:hint="eastAsia"/>
          <w:b/>
          <w:color w:val="C00000"/>
        </w:rPr>
        <w:t>常</w:t>
      </w:r>
      <w:r w:rsidR="007643CD" w:rsidRPr="002C0A54">
        <w:rPr>
          <w:rFonts w:hint="eastAsia"/>
          <w:b/>
          <w:color w:val="C00000"/>
        </w:rPr>
        <w:t>期</w:t>
      </w:r>
      <w:r w:rsidRPr="002C0A54">
        <w:rPr>
          <w:rFonts w:hint="eastAsia"/>
          <w:b/>
          <w:color w:val="C00000"/>
        </w:rPr>
        <w:t>乞食</w:t>
      </w:r>
      <w:r w:rsidRPr="00D01378">
        <w:rPr>
          <w:rFonts w:hint="eastAsia"/>
          <w:b/>
          <w:color w:val="000000" w:themeColor="text1"/>
        </w:rPr>
        <w:t>、</w:t>
      </w:r>
      <w:r w:rsidRPr="002C0A54">
        <w:rPr>
          <w:rFonts w:hint="eastAsia"/>
          <w:b/>
          <w:color w:val="C00000"/>
        </w:rPr>
        <w:t>次第乞食</w:t>
      </w:r>
      <w:r w:rsidRPr="00D01378">
        <w:rPr>
          <w:rFonts w:hint="eastAsia"/>
          <w:b/>
          <w:color w:val="000000" w:themeColor="text1"/>
        </w:rPr>
        <w:t>、</w:t>
      </w:r>
      <w:r w:rsidRPr="002C0A54">
        <w:rPr>
          <w:rFonts w:hint="eastAsia"/>
          <w:b/>
          <w:color w:val="C00000"/>
        </w:rPr>
        <w:t>但</w:t>
      </w:r>
      <w:proofErr w:type="gramStart"/>
      <w:r w:rsidRPr="002C0A54">
        <w:rPr>
          <w:rFonts w:hint="eastAsia"/>
          <w:b/>
          <w:color w:val="C00000"/>
        </w:rPr>
        <w:t>一座食</w:t>
      </w:r>
      <w:proofErr w:type="gramEnd"/>
      <w:r w:rsidR="007643CD" w:rsidRPr="00D01378">
        <w:rPr>
          <w:rFonts w:hint="eastAsia"/>
          <w:b/>
          <w:color w:val="000000" w:themeColor="text1"/>
        </w:rPr>
        <w:t>(</w:t>
      </w:r>
      <w:r w:rsidR="007643CD" w:rsidRPr="00D01378">
        <w:rPr>
          <w:rStyle w:val="yw"/>
          <w:b/>
          <w:color w:val="000000" w:themeColor="text1"/>
        </w:rPr>
        <w:t>從此</w:t>
      </w:r>
      <w:proofErr w:type="gramStart"/>
      <w:r w:rsidR="007643CD" w:rsidRPr="00D01378">
        <w:rPr>
          <w:rStyle w:val="yw"/>
          <w:b/>
          <w:color w:val="000000" w:themeColor="text1"/>
        </w:rPr>
        <w:t>座起必不重食</w:t>
      </w:r>
      <w:proofErr w:type="gramEnd"/>
      <w:r w:rsidR="007643CD" w:rsidRPr="00D01378">
        <w:rPr>
          <w:rStyle w:val="yw"/>
          <w:rFonts w:hint="eastAsia"/>
          <w:b/>
          <w:color w:val="000000" w:themeColor="text1"/>
        </w:rPr>
        <w:t>)</w:t>
      </w:r>
      <w:r w:rsidRPr="00D01378">
        <w:rPr>
          <w:rFonts w:hint="eastAsia"/>
          <w:b/>
          <w:color w:val="000000" w:themeColor="text1"/>
        </w:rPr>
        <w:t>、</w:t>
      </w:r>
      <w:proofErr w:type="gramStart"/>
      <w:r w:rsidRPr="002C0A54">
        <w:rPr>
          <w:rFonts w:hint="eastAsia"/>
          <w:b/>
          <w:color w:val="C00000"/>
        </w:rPr>
        <w:t>先止後</w:t>
      </w:r>
      <w:proofErr w:type="gramEnd"/>
      <w:r w:rsidRPr="002C0A54">
        <w:rPr>
          <w:rFonts w:hint="eastAsia"/>
          <w:b/>
          <w:color w:val="C00000"/>
        </w:rPr>
        <w:t>食</w:t>
      </w:r>
      <w:r w:rsidR="007643CD" w:rsidRPr="00D01378">
        <w:rPr>
          <w:rFonts w:hint="eastAsia"/>
          <w:b/>
          <w:color w:val="000000" w:themeColor="text1"/>
        </w:rPr>
        <w:t>(</w:t>
      </w:r>
      <w:r w:rsidR="007643CD" w:rsidRPr="00D01378">
        <w:rPr>
          <w:rStyle w:val="yw"/>
          <w:b/>
          <w:color w:val="000000" w:themeColor="text1"/>
        </w:rPr>
        <w:t>坐如應坐，乃至</w:t>
      </w:r>
      <w:proofErr w:type="gramStart"/>
      <w:r w:rsidR="007643CD" w:rsidRPr="00D01378">
        <w:rPr>
          <w:rStyle w:val="yw"/>
          <w:b/>
          <w:color w:val="000000" w:themeColor="text1"/>
        </w:rPr>
        <w:t>未食先應</w:t>
      </w:r>
      <w:proofErr w:type="gramEnd"/>
      <w:r w:rsidR="007643CD" w:rsidRPr="00D01378">
        <w:rPr>
          <w:rStyle w:val="yw"/>
          <w:b/>
          <w:color w:val="000000" w:themeColor="text1"/>
        </w:rPr>
        <w:t>具</w:t>
      </w:r>
      <w:proofErr w:type="gramStart"/>
      <w:r w:rsidR="007643CD" w:rsidRPr="00D01378">
        <w:rPr>
          <w:rStyle w:val="yw"/>
          <w:b/>
          <w:color w:val="000000" w:themeColor="text1"/>
        </w:rPr>
        <w:t>受諸所應食</w:t>
      </w:r>
      <w:proofErr w:type="gramEnd"/>
      <w:r w:rsidR="007643CD" w:rsidRPr="00D01378">
        <w:rPr>
          <w:rStyle w:val="yw"/>
          <w:b/>
          <w:color w:val="000000" w:themeColor="text1"/>
        </w:rPr>
        <w:t>。應正了知：</w:t>
      </w:r>
      <w:proofErr w:type="gramStart"/>
      <w:r w:rsidR="007643CD" w:rsidRPr="00D01378">
        <w:rPr>
          <w:rStyle w:val="yw"/>
          <w:b/>
          <w:color w:val="000000" w:themeColor="text1"/>
        </w:rPr>
        <w:t>我今唯受</w:t>
      </w:r>
      <w:proofErr w:type="gramEnd"/>
      <w:r w:rsidR="007643CD" w:rsidRPr="00D01378">
        <w:rPr>
          <w:rStyle w:val="yw"/>
          <w:b/>
          <w:color w:val="000000" w:themeColor="text1"/>
        </w:rPr>
        <w:t>爾所飲食，當自支持。又正了知：我過於此，定不當食。如是受已，</w:t>
      </w:r>
      <w:proofErr w:type="gramStart"/>
      <w:r w:rsidR="007643CD" w:rsidRPr="00D01378">
        <w:rPr>
          <w:rStyle w:val="yw"/>
          <w:b/>
          <w:color w:val="000000" w:themeColor="text1"/>
        </w:rPr>
        <w:t>然後方食</w:t>
      </w:r>
      <w:proofErr w:type="gramEnd"/>
      <w:r w:rsidR="007643CD" w:rsidRPr="00D01378">
        <w:rPr>
          <w:rStyle w:val="yw"/>
          <w:b/>
          <w:color w:val="000000" w:themeColor="text1"/>
        </w:rPr>
        <w:t>。</w:t>
      </w:r>
      <w:proofErr w:type="gramStart"/>
      <w:r w:rsidR="007643CD" w:rsidRPr="00D01378">
        <w:rPr>
          <w:rStyle w:val="yw"/>
          <w:rFonts w:hint="eastAsia"/>
          <w:b/>
          <w:color w:val="000000" w:themeColor="text1"/>
        </w:rPr>
        <w:t>)</w:t>
      </w:r>
      <w:r w:rsidRPr="00D01378">
        <w:rPr>
          <w:rFonts w:hint="eastAsia"/>
          <w:b/>
          <w:color w:val="000000" w:themeColor="text1"/>
        </w:rPr>
        <w:t>、</w:t>
      </w:r>
      <w:proofErr w:type="gramEnd"/>
      <w:r w:rsidRPr="002C0A54">
        <w:rPr>
          <w:rFonts w:hint="eastAsia"/>
          <w:b/>
          <w:color w:val="C00000"/>
        </w:rPr>
        <w:t>但持三衣</w:t>
      </w:r>
      <w:r w:rsidR="00D01378" w:rsidRPr="00D01378">
        <w:rPr>
          <w:rFonts w:hint="eastAsia"/>
          <w:b/>
          <w:color w:val="000000" w:themeColor="text1"/>
        </w:rPr>
        <w:t>(</w:t>
      </w:r>
      <w:r w:rsidR="00D01378" w:rsidRPr="00D01378">
        <w:rPr>
          <w:rStyle w:val="yw"/>
          <w:b/>
          <w:color w:val="000000" w:themeColor="text1"/>
        </w:rPr>
        <w:t>一、僧伽胝，二、嗢怛羅僧伽，三、安怛婆參。</w:t>
      </w:r>
      <w:r w:rsidR="002C0A54" w:rsidRPr="002C0A54">
        <w:rPr>
          <w:rStyle w:val="yw"/>
          <w:rFonts w:hint="eastAsia"/>
          <w:b/>
          <w:color w:val="000000" w:themeColor="text1"/>
        </w:rPr>
        <w:t>即</w:t>
      </w:r>
      <w:proofErr w:type="gramStart"/>
      <w:r w:rsidR="002C0A54" w:rsidRPr="002C0A54">
        <w:rPr>
          <w:rFonts w:hint="eastAsia"/>
          <w:b/>
          <w:color w:val="000000" w:themeColor="text1"/>
          <w:sz w:val="23"/>
          <w:szCs w:val="23"/>
          <w:shd w:val="clear" w:color="auto" w:fill="FFFFFF"/>
        </w:rPr>
        <w:t>五條</w:t>
      </w:r>
      <w:r w:rsidR="002C0A54" w:rsidRPr="002C0A54">
        <w:rPr>
          <w:rFonts w:hint="eastAsia"/>
          <w:b/>
          <w:color w:val="000000" w:themeColor="text1"/>
          <w:sz w:val="23"/>
          <w:szCs w:val="23"/>
          <w:shd w:val="clear" w:color="auto" w:fill="FFFFFF"/>
        </w:rPr>
        <w:t>衣</w:t>
      </w:r>
      <w:r w:rsidR="002C0A54" w:rsidRPr="002C0A54">
        <w:rPr>
          <w:rFonts w:hint="eastAsia"/>
          <w:b/>
          <w:color w:val="000000" w:themeColor="text1"/>
          <w:sz w:val="23"/>
          <w:szCs w:val="23"/>
          <w:shd w:val="clear" w:color="auto" w:fill="FFFFFF"/>
        </w:rPr>
        <w:t>、七條</w:t>
      </w:r>
      <w:r w:rsidR="002C0A54" w:rsidRPr="002C0A54">
        <w:rPr>
          <w:rFonts w:hint="eastAsia"/>
          <w:b/>
          <w:color w:val="000000" w:themeColor="text1"/>
          <w:sz w:val="23"/>
          <w:szCs w:val="23"/>
          <w:shd w:val="clear" w:color="auto" w:fill="FFFFFF"/>
        </w:rPr>
        <w:t>衣</w:t>
      </w:r>
      <w:r w:rsidR="002C0A54" w:rsidRPr="002C0A54">
        <w:rPr>
          <w:rFonts w:hint="eastAsia"/>
          <w:b/>
          <w:color w:val="000000" w:themeColor="text1"/>
          <w:sz w:val="23"/>
          <w:szCs w:val="23"/>
          <w:shd w:val="clear" w:color="auto" w:fill="FFFFFF"/>
        </w:rPr>
        <w:t>、九條</w:t>
      </w:r>
      <w:r w:rsidR="002C0A54" w:rsidRPr="002C0A54">
        <w:rPr>
          <w:rFonts w:hint="eastAsia"/>
          <w:b/>
          <w:color w:val="000000" w:themeColor="text1"/>
          <w:sz w:val="23"/>
          <w:szCs w:val="23"/>
          <w:shd w:val="clear" w:color="auto" w:fill="FFFFFF"/>
        </w:rPr>
        <w:t>衣</w:t>
      </w:r>
      <w:proofErr w:type="gramEnd"/>
      <w:r w:rsidR="002C0A54" w:rsidRPr="002C0A54">
        <w:rPr>
          <w:rStyle w:val="yw"/>
          <w:b/>
          <w:color w:val="000000" w:themeColor="text1"/>
        </w:rPr>
        <w:t>。</w:t>
      </w:r>
      <w:proofErr w:type="gramStart"/>
      <w:r w:rsidR="00D01378" w:rsidRPr="00D01378">
        <w:rPr>
          <w:rStyle w:val="yw"/>
          <w:b/>
          <w:color w:val="000000" w:themeColor="text1"/>
        </w:rPr>
        <w:t>除</w:t>
      </w:r>
      <w:proofErr w:type="gramEnd"/>
      <w:r w:rsidR="00D01378" w:rsidRPr="00D01378">
        <w:rPr>
          <w:rStyle w:val="yw"/>
          <w:b/>
          <w:color w:val="000000" w:themeColor="text1"/>
        </w:rPr>
        <w:t>此三衣，終</w:t>
      </w:r>
      <w:proofErr w:type="gramStart"/>
      <w:r w:rsidR="00D01378" w:rsidRPr="00D01378">
        <w:rPr>
          <w:rStyle w:val="yw"/>
          <w:b/>
          <w:color w:val="000000" w:themeColor="text1"/>
        </w:rPr>
        <w:t>不貯畜過</w:t>
      </w:r>
      <w:proofErr w:type="gramEnd"/>
      <w:r w:rsidR="00D01378" w:rsidRPr="00D01378">
        <w:rPr>
          <w:rStyle w:val="yw"/>
          <w:b/>
          <w:color w:val="000000" w:themeColor="text1"/>
        </w:rPr>
        <w:t>此長衣。</w:t>
      </w:r>
      <w:proofErr w:type="gramStart"/>
      <w:r w:rsidR="00D01378" w:rsidRPr="00D01378">
        <w:rPr>
          <w:rStyle w:val="yw"/>
          <w:rFonts w:hint="eastAsia"/>
          <w:b/>
          <w:color w:val="000000" w:themeColor="text1"/>
        </w:rPr>
        <w:t>)</w:t>
      </w:r>
      <w:r w:rsidRPr="00D01378">
        <w:rPr>
          <w:rFonts w:hint="eastAsia"/>
          <w:b/>
          <w:color w:val="000000" w:themeColor="text1"/>
        </w:rPr>
        <w:t>、</w:t>
      </w:r>
      <w:proofErr w:type="gramEnd"/>
      <w:r w:rsidRPr="009A07AF">
        <w:rPr>
          <w:rFonts w:hint="eastAsia"/>
          <w:b/>
          <w:color w:val="C00000"/>
        </w:rPr>
        <w:t>但持毳衣</w:t>
      </w:r>
      <w:r w:rsidR="007643CD" w:rsidRPr="00D01378">
        <w:rPr>
          <w:rFonts w:hint="eastAsia"/>
          <w:b/>
          <w:color w:val="000000" w:themeColor="text1"/>
        </w:rPr>
        <w:t>(</w:t>
      </w:r>
      <w:r w:rsidR="007643CD" w:rsidRPr="00D01378">
        <w:rPr>
          <w:rStyle w:val="yw"/>
          <w:b/>
          <w:color w:val="000000" w:themeColor="text1"/>
        </w:rPr>
        <w:t>所持衣或三衣數、或是長衣，一切皆用毛毳而作，終不貯蓄餘所作衣。</w:t>
      </w:r>
      <w:proofErr w:type="gramStart"/>
      <w:r w:rsidR="007643CD" w:rsidRPr="00D01378">
        <w:rPr>
          <w:rStyle w:val="yw"/>
          <w:rFonts w:hint="eastAsia"/>
          <w:b/>
          <w:color w:val="000000" w:themeColor="text1"/>
        </w:rPr>
        <w:t>)</w:t>
      </w:r>
      <w:r w:rsidRPr="00D01378">
        <w:rPr>
          <w:rFonts w:hint="eastAsia"/>
          <w:b/>
          <w:color w:val="000000" w:themeColor="text1"/>
        </w:rPr>
        <w:t>、</w:t>
      </w:r>
      <w:proofErr w:type="gramEnd"/>
      <w:r w:rsidRPr="009A07AF">
        <w:rPr>
          <w:rFonts w:hint="eastAsia"/>
          <w:b/>
          <w:color w:val="C00000"/>
        </w:rPr>
        <w:t>持糞掃衣</w:t>
      </w:r>
      <w:r w:rsidRPr="00D01378">
        <w:rPr>
          <w:rFonts w:hint="eastAsia"/>
          <w:b/>
          <w:color w:val="000000" w:themeColor="text1"/>
        </w:rPr>
        <w:t>、</w:t>
      </w:r>
      <w:r w:rsidRPr="009A07AF">
        <w:rPr>
          <w:rFonts w:hint="eastAsia"/>
          <w:b/>
          <w:color w:val="C00000"/>
        </w:rPr>
        <w:t>住阿練若</w:t>
      </w:r>
      <w:r w:rsidR="007643CD" w:rsidRPr="009A07AF">
        <w:rPr>
          <w:rFonts w:hint="eastAsia"/>
          <w:b/>
          <w:color w:val="000000" w:themeColor="text1"/>
        </w:rPr>
        <w:t>(</w:t>
      </w:r>
      <w:r w:rsidR="007643CD" w:rsidRPr="009A07AF">
        <w:rPr>
          <w:rStyle w:val="yw"/>
          <w:b/>
          <w:color w:val="000000" w:themeColor="text1"/>
        </w:rPr>
        <w:t>住空閑山林坰野，受用邊際所有臥具，遠離一切村邑聚落。</w:t>
      </w:r>
      <w:proofErr w:type="gramStart"/>
      <w:r w:rsidR="00D01378" w:rsidRPr="009A07AF">
        <w:rPr>
          <w:rStyle w:val="yw"/>
          <w:rFonts w:hint="eastAsia"/>
          <w:b/>
          <w:color w:val="000000" w:themeColor="text1"/>
        </w:rPr>
        <w:t>)</w:t>
      </w:r>
      <w:r w:rsidRPr="009A07AF">
        <w:rPr>
          <w:rFonts w:hint="eastAsia"/>
          <w:b/>
          <w:color w:val="C00000"/>
        </w:rPr>
        <w:t>、</w:t>
      </w:r>
      <w:proofErr w:type="gramEnd"/>
      <w:r w:rsidRPr="009A07AF">
        <w:rPr>
          <w:rFonts w:hint="eastAsia"/>
          <w:b/>
          <w:color w:val="C00000"/>
        </w:rPr>
        <w:t>常居樹下、常居迥露</w:t>
      </w:r>
      <w:r w:rsidR="007643CD" w:rsidRPr="00D01378">
        <w:rPr>
          <w:rFonts w:hint="eastAsia"/>
          <w:b/>
          <w:color w:val="000000" w:themeColor="text1"/>
        </w:rPr>
        <w:t>(</w:t>
      </w:r>
      <w:r w:rsidR="007643CD" w:rsidRPr="00D01378">
        <w:rPr>
          <w:b/>
          <w:color w:val="000000" w:themeColor="text1"/>
          <w:sz w:val="27"/>
          <w:szCs w:val="27"/>
        </w:rPr>
        <w:t>坐露地</w:t>
      </w:r>
      <w:r w:rsidR="00D01378" w:rsidRPr="00D01378">
        <w:rPr>
          <w:rStyle w:val="yw"/>
          <w:b/>
          <w:color w:val="000000" w:themeColor="text1"/>
        </w:rPr>
        <w:t>，無覆障處。</w:t>
      </w:r>
      <w:proofErr w:type="gramStart"/>
      <w:r w:rsidR="007643CD" w:rsidRPr="00D01378">
        <w:rPr>
          <w:rFonts w:hint="eastAsia"/>
          <w:b/>
          <w:color w:val="000000" w:themeColor="text1"/>
          <w:sz w:val="27"/>
          <w:szCs w:val="27"/>
        </w:rPr>
        <w:t>)</w:t>
      </w:r>
      <w:r w:rsidRPr="00D01378">
        <w:rPr>
          <w:rFonts w:hint="eastAsia"/>
          <w:b/>
          <w:color w:val="000000" w:themeColor="text1"/>
        </w:rPr>
        <w:t>、</w:t>
      </w:r>
      <w:proofErr w:type="gramEnd"/>
      <w:r w:rsidRPr="009A07AF">
        <w:rPr>
          <w:rFonts w:hint="eastAsia"/>
          <w:b/>
          <w:color w:val="C00000"/>
        </w:rPr>
        <w:t>常住塚間</w:t>
      </w:r>
      <w:r w:rsidRPr="00D01378">
        <w:rPr>
          <w:rFonts w:hint="eastAsia"/>
          <w:b/>
          <w:color w:val="000000" w:themeColor="text1"/>
        </w:rPr>
        <w:t>、</w:t>
      </w:r>
      <w:r w:rsidRPr="009A07AF">
        <w:rPr>
          <w:rFonts w:hint="eastAsia"/>
          <w:b/>
          <w:color w:val="C00000"/>
        </w:rPr>
        <w:t>常期端坐</w:t>
      </w:r>
      <w:r w:rsidR="00D01378" w:rsidRPr="00D01378">
        <w:rPr>
          <w:rFonts w:hint="eastAsia"/>
          <w:b/>
          <w:color w:val="000000" w:themeColor="text1"/>
        </w:rPr>
        <w:t>(</w:t>
      </w:r>
      <w:r w:rsidR="00D01378" w:rsidRPr="00D01378">
        <w:rPr>
          <w:rStyle w:val="yw"/>
          <w:b/>
          <w:color w:val="000000" w:themeColor="text1"/>
        </w:rPr>
        <w:t>於大床、或小繩床、或草葉座端身而坐，推度時日，終不以背或以其脅，依倚大床、或小繩床、或壁、或樹、草葉座等。</w:t>
      </w:r>
      <w:proofErr w:type="gramStart"/>
      <w:r w:rsidR="00D01378" w:rsidRPr="00D01378">
        <w:rPr>
          <w:rStyle w:val="yw"/>
          <w:rFonts w:hint="eastAsia"/>
          <w:b/>
          <w:color w:val="000000" w:themeColor="text1"/>
        </w:rPr>
        <w:t>)</w:t>
      </w:r>
      <w:r w:rsidRPr="00D01378">
        <w:rPr>
          <w:rFonts w:hint="eastAsia"/>
          <w:b/>
          <w:color w:val="000000" w:themeColor="text1"/>
        </w:rPr>
        <w:t>、</w:t>
      </w:r>
      <w:proofErr w:type="gramEnd"/>
      <w:r w:rsidRPr="009A07AF">
        <w:rPr>
          <w:rFonts w:hint="eastAsia"/>
          <w:b/>
          <w:color w:val="C00000"/>
        </w:rPr>
        <w:t>處如常座</w:t>
      </w:r>
      <w:r w:rsidR="007643CD" w:rsidRPr="00D01378">
        <w:rPr>
          <w:rFonts w:hint="eastAsia"/>
          <w:b/>
          <w:color w:val="000000" w:themeColor="text1"/>
        </w:rPr>
        <w:t>(</w:t>
      </w:r>
      <w:r w:rsidR="00D01378" w:rsidRPr="00D01378">
        <w:rPr>
          <w:rStyle w:val="yw"/>
          <w:b/>
          <w:color w:val="000000" w:themeColor="text1"/>
        </w:rPr>
        <w:t>所坐臥或諸草座、或諸葉座，如舊敷設草座、葉座而常坐臥，一敷設後，終不數數翻舉修理。</w:t>
      </w:r>
      <w:proofErr w:type="gramStart"/>
      <w:r w:rsidR="007643CD" w:rsidRPr="00D01378">
        <w:rPr>
          <w:rFonts w:hint="eastAsia"/>
          <w:b/>
          <w:color w:val="000000" w:themeColor="text1"/>
          <w:sz w:val="27"/>
          <w:szCs w:val="27"/>
        </w:rPr>
        <w:t>)</w:t>
      </w:r>
      <w:r w:rsidRPr="00D01378">
        <w:rPr>
          <w:rFonts w:hint="eastAsia"/>
          <w:b/>
          <w:color w:val="000000" w:themeColor="text1"/>
        </w:rPr>
        <w:t>等十三種行持</w:t>
      </w:r>
      <w:proofErr w:type="gramEnd"/>
      <w:r w:rsidRPr="00D01378">
        <w:rPr>
          <w:rFonts w:hint="eastAsia"/>
          <w:b/>
          <w:color w:val="000000" w:themeColor="text1"/>
        </w:rPr>
        <w:t>。行者常常都是在樹下居住的；或在沒有樹的空地在那裡端坐；只有一坐食，坐下去吃完為止，不會</w:t>
      </w:r>
      <w:proofErr w:type="gramStart"/>
      <w:r w:rsidRPr="00D01378">
        <w:rPr>
          <w:rFonts w:hint="eastAsia"/>
          <w:b/>
          <w:color w:val="000000" w:themeColor="text1"/>
        </w:rPr>
        <w:t>離坐還</w:t>
      </w:r>
      <w:proofErr w:type="gramEnd"/>
      <w:r w:rsidRPr="00D01378">
        <w:rPr>
          <w:rFonts w:hint="eastAsia"/>
          <w:b/>
          <w:color w:val="000000" w:themeColor="text1"/>
        </w:rPr>
        <w:t>在那裡吃；穿的衣服也是最差的，衣服只有三衣等，諸如這一類的苦行都是頭陀行。如果修</w:t>
      </w:r>
      <w:proofErr w:type="gramStart"/>
      <w:r w:rsidRPr="00D01378">
        <w:rPr>
          <w:rFonts w:hint="eastAsia"/>
          <w:b/>
          <w:color w:val="000000" w:themeColor="text1"/>
        </w:rPr>
        <w:t>這類很簡樸</w:t>
      </w:r>
      <w:proofErr w:type="gramEnd"/>
      <w:r w:rsidRPr="00D01378">
        <w:rPr>
          <w:rFonts w:hint="eastAsia"/>
          <w:b/>
          <w:color w:val="000000" w:themeColor="text1"/>
        </w:rPr>
        <w:t>的頭陀行，</w:t>
      </w:r>
      <w:proofErr w:type="gramStart"/>
      <w:r w:rsidRPr="00D01378">
        <w:rPr>
          <w:rFonts w:hint="eastAsia"/>
          <w:b/>
          <w:color w:val="000000" w:themeColor="text1"/>
        </w:rPr>
        <w:t>就是資具遠離</w:t>
      </w:r>
      <w:proofErr w:type="gramEnd"/>
      <w:r w:rsidRPr="00D01378">
        <w:rPr>
          <w:rFonts w:hint="eastAsia"/>
          <w:b/>
          <w:color w:val="000000" w:themeColor="text1"/>
        </w:rPr>
        <w:t>了，這需要有定慧支持，否則受不了。清苦單薄的</w:t>
      </w:r>
      <w:proofErr w:type="gramStart"/>
      <w:r w:rsidRPr="00D01378">
        <w:rPr>
          <w:rFonts w:hint="eastAsia"/>
          <w:b/>
          <w:color w:val="000000" w:themeColor="text1"/>
        </w:rPr>
        <w:t>生活資具太</w:t>
      </w:r>
      <w:proofErr w:type="gramEnd"/>
      <w:r w:rsidRPr="00D01378">
        <w:rPr>
          <w:rFonts w:hint="eastAsia"/>
          <w:b/>
          <w:color w:val="000000" w:themeColor="text1"/>
        </w:rPr>
        <w:t>苦了，不是普通人能修的。</w:t>
      </w:r>
    </w:p>
    <w:p w:rsidR="001E3B16" w:rsidRPr="00D01378" w:rsidRDefault="001E3B16" w:rsidP="001E3B16">
      <w:pPr>
        <w:spacing w:line="0" w:lineRule="atLeast"/>
        <w:ind w:firstLineChars="100" w:firstLine="240"/>
        <w:rPr>
          <w:b/>
          <w:bCs/>
          <w:color w:val="000000" w:themeColor="text1"/>
        </w:rPr>
      </w:pPr>
      <w:r w:rsidRPr="009A07AF">
        <w:rPr>
          <w:rFonts w:hint="eastAsia"/>
          <w:b/>
          <w:bCs/>
          <w:color w:val="C00000"/>
        </w:rPr>
        <w:t>四、</w:t>
      </w:r>
      <w:proofErr w:type="gramStart"/>
      <w:r w:rsidRPr="009A07AF">
        <w:rPr>
          <w:rFonts w:hint="eastAsia"/>
          <w:b/>
          <w:bCs/>
          <w:color w:val="C00000"/>
        </w:rPr>
        <w:t>憒</w:t>
      </w:r>
      <w:proofErr w:type="gramEnd"/>
      <w:r w:rsidRPr="009A07AF">
        <w:rPr>
          <w:rFonts w:hint="eastAsia"/>
          <w:b/>
          <w:bCs/>
          <w:color w:val="C00000"/>
        </w:rPr>
        <w:t>鬧遠離</w:t>
      </w:r>
      <w:r w:rsidRPr="00D01378">
        <w:rPr>
          <w:rFonts w:hint="eastAsia"/>
          <w:b/>
          <w:bCs/>
          <w:color w:val="000000" w:themeColor="text1"/>
        </w:rPr>
        <w:t>：是指身體應住在寂靜的地方。人與人如果思想不同，又不喜歡寂靜，即使二人在一起也很</w:t>
      </w:r>
      <w:proofErr w:type="gramStart"/>
      <w:r w:rsidRPr="00D01378">
        <w:rPr>
          <w:rFonts w:hint="eastAsia"/>
          <w:b/>
          <w:bCs/>
          <w:color w:val="000000" w:themeColor="text1"/>
        </w:rPr>
        <w:t>憒</w:t>
      </w:r>
      <w:proofErr w:type="gramEnd"/>
      <w:r w:rsidRPr="00D01378">
        <w:rPr>
          <w:rFonts w:hint="eastAsia"/>
          <w:b/>
          <w:bCs/>
          <w:color w:val="000000" w:themeColor="text1"/>
        </w:rPr>
        <w:t>鬧，因為所求不同。若與人同住時，彼此都是向道心強，則容易和合而不會有</w:t>
      </w:r>
      <w:proofErr w:type="gramStart"/>
      <w:r w:rsidRPr="00D01378">
        <w:rPr>
          <w:rFonts w:hint="eastAsia"/>
          <w:b/>
          <w:bCs/>
          <w:color w:val="000000" w:themeColor="text1"/>
        </w:rPr>
        <w:t>憒</w:t>
      </w:r>
      <w:proofErr w:type="gramEnd"/>
      <w:r w:rsidRPr="00D01378">
        <w:rPr>
          <w:rFonts w:hint="eastAsia"/>
          <w:b/>
          <w:bCs/>
          <w:color w:val="000000" w:themeColor="text1"/>
        </w:rPr>
        <w:t>鬧。</w:t>
      </w:r>
      <w:proofErr w:type="gramStart"/>
      <w:r w:rsidRPr="00D01378">
        <w:rPr>
          <w:rFonts w:hint="eastAsia"/>
          <w:b/>
          <w:bCs/>
          <w:color w:val="000000" w:themeColor="text1"/>
        </w:rPr>
        <w:t>再者，</w:t>
      </w:r>
      <w:proofErr w:type="gramEnd"/>
      <w:r w:rsidRPr="00D01378">
        <w:rPr>
          <w:rFonts w:hint="eastAsia"/>
          <w:b/>
          <w:bCs/>
          <w:color w:val="000000" w:themeColor="text1"/>
        </w:rPr>
        <w:t>住處雖然遠離</w:t>
      </w:r>
      <w:proofErr w:type="gramStart"/>
      <w:r w:rsidRPr="00D01378">
        <w:rPr>
          <w:rFonts w:hint="eastAsia"/>
          <w:b/>
          <w:bCs/>
          <w:color w:val="000000" w:themeColor="text1"/>
        </w:rPr>
        <w:t>憒</w:t>
      </w:r>
      <w:proofErr w:type="gramEnd"/>
      <w:r w:rsidRPr="00D01378">
        <w:rPr>
          <w:rFonts w:hint="eastAsia"/>
          <w:b/>
          <w:bCs/>
          <w:color w:val="000000" w:themeColor="text1"/>
        </w:rPr>
        <w:t>鬧，內心如果有很多煩惱也是很難修行。</w:t>
      </w:r>
    </w:p>
    <w:p w:rsidR="001E3B16" w:rsidRPr="00D01378" w:rsidRDefault="001E3B16" w:rsidP="001E3B16">
      <w:pPr>
        <w:spacing w:line="0" w:lineRule="atLeast"/>
        <w:ind w:firstLineChars="100" w:firstLine="240"/>
        <w:rPr>
          <w:b/>
          <w:bCs/>
          <w:color w:val="000000" w:themeColor="text1"/>
        </w:rPr>
      </w:pPr>
      <w:r w:rsidRPr="009A07AF">
        <w:rPr>
          <w:rFonts w:hint="eastAsia"/>
          <w:b/>
          <w:bCs/>
          <w:color w:val="C00000"/>
        </w:rPr>
        <w:t>五、煩惱遠離</w:t>
      </w:r>
      <w:r w:rsidRPr="00D01378">
        <w:rPr>
          <w:rFonts w:hint="eastAsia"/>
          <w:b/>
          <w:bCs/>
          <w:color w:val="000000" w:themeColor="text1"/>
        </w:rPr>
        <w:t>：指依止</w:t>
      </w:r>
      <w:proofErr w:type="gramStart"/>
      <w:r w:rsidRPr="00D01378">
        <w:rPr>
          <w:rFonts w:hint="eastAsia"/>
          <w:b/>
          <w:bCs/>
          <w:color w:val="000000" w:themeColor="text1"/>
        </w:rPr>
        <w:t>奢</w:t>
      </w:r>
      <w:proofErr w:type="gramEnd"/>
      <w:r w:rsidRPr="00D01378">
        <w:rPr>
          <w:rFonts w:hint="eastAsia"/>
          <w:b/>
          <w:bCs/>
          <w:color w:val="000000" w:themeColor="text1"/>
        </w:rPr>
        <w:t>摩他修</w:t>
      </w:r>
      <w:proofErr w:type="gramStart"/>
      <w:r w:rsidRPr="00D01378">
        <w:rPr>
          <w:rFonts w:hint="eastAsia"/>
          <w:b/>
          <w:bCs/>
          <w:color w:val="000000" w:themeColor="text1"/>
        </w:rPr>
        <w:t>毗</w:t>
      </w:r>
      <w:proofErr w:type="gramEnd"/>
      <w:r w:rsidRPr="00D01378">
        <w:rPr>
          <w:rFonts w:hint="eastAsia"/>
          <w:b/>
          <w:bCs/>
          <w:color w:val="000000" w:themeColor="text1"/>
        </w:rPr>
        <w:t>鉢舍那，解脫三界的愛見煩惱，名煩惱遠離。</w:t>
      </w:r>
    </w:p>
    <w:p w:rsidR="001E3B16" w:rsidRPr="00D01378" w:rsidRDefault="001E3B16" w:rsidP="001E3B16">
      <w:pPr>
        <w:spacing w:line="0" w:lineRule="atLeast"/>
        <w:ind w:firstLineChars="100" w:firstLine="240"/>
        <w:jc w:val="both"/>
        <w:rPr>
          <w:b/>
          <w:bCs/>
          <w:color w:val="000000" w:themeColor="text1"/>
        </w:rPr>
      </w:pPr>
      <w:r w:rsidRPr="00D01378">
        <w:rPr>
          <w:rFonts w:hint="eastAsia"/>
          <w:b/>
          <w:bCs/>
          <w:color w:val="000000" w:themeColor="text1"/>
        </w:rPr>
        <w:t>這五種遠離彼此互相關聯，惡行遠離必須持戒；依止持戒修定慧，</w:t>
      </w:r>
      <w:proofErr w:type="gramStart"/>
      <w:r w:rsidRPr="00D01378">
        <w:rPr>
          <w:rFonts w:hint="eastAsia"/>
          <w:b/>
          <w:bCs/>
          <w:color w:val="000000" w:themeColor="text1"/>
        </w:rPr>
        <w:t>可以離欲</w:t>
      </w:r>
      <w:proofErr w:type="gramEnd"/>
      <w:r w:rsidRPr="00D01378">
        <w:rPr>
          <w:rFonts w:hint="eastAsia"/>
          <w:b/>
          <w:bCs/>
          <w:color w:val="000000" w:themeColor="text1"/>
        </w:rPr>
        <w:t>；依</w:t>
      </w:r>
      <w:proofErr w:type="gramStart"/>
      <w:r w:rsidRPr="00D01378">
        <w:rPr>
          <w:rFonts w:hint="eastAsia"/>
          <w:b/>
          <w:bCs/>
          <w:color w:val="000000" w:themeColor="text1"/>
        </w:rPr>
        <w:t>止離欲</w:t>
      </w:r>
      <w:proofErr w:type="gramEnd"/>
      <w:r w:rsidRPr="00D01378">
        <w:rPr>
          <w:rFonts w:hint="eastAsia"/>
          <w:b/>
          <w:bCs/>
          <w:color w:val="000000" w:themeColor="text1"/>
        </w:rPr>
        <w:t>，</w:t>
      </w:r>
      <w:proofErr w:type="gramStart"/>
      <w:r w:rsidRPr="00D01378">
        <w:rPr>
          <w:rFonts w:hint="eastAsia"/>
          <w:b/>
          <w:bCs/>
          <w:color w:val="000000" w:themeColor="text1"/>
        </w:rPr>
        <w:t>在資具上</w:t>
      </w:r>
      <w:proofErr w:type="gramEnd"/>
      <w:r w:rsidRPr="00D01378">
        <w:rPr>
          <w:rFonts w:hint="eastAsia"/>
          <w:b/>
          <w:bCs/>
          <w:color w:val="000000" w:themeColor="text1"/>
        </w:rPr>
        <w:t>不會執著，就可以</w:t>
      </w:r>
      <w:proofErr w:type="gramStart"/>
      <w:r w:rsidRPr="00D01378">
        <w:rPr>
          <w:rFonts w:hint="eastAsia"/>
          <w:b/>
          <w:bCs/>
          <w:color w:val="000000" w:themeColor="text1"/>
        </w:rPr>
        <w:t>做到資具遠離</w:t>
      </w:r>
      <w:proofErr w:type="gramEnd"/>
      <w:r w:rsidRPr="00D01378">
        <w:rPr>
          <w:rFonts w:hint="eastAsia"/>
          <w:b/>
          <w:bCs/>
          <w:color w:val="000000" w:themeColor="text1"/>
        </w:rPr>
        <w:t>；而這一些遠離都要在遠離</w:t>
      </w:r>
      <w:proofErr w:type="gramStart"/>
      <w:r w:rsidRPr="00D01378">
        <w:rPr>
          <w:rFonts w:hint="eastAsia"/>
          <w:b/>
          <w:bCs/>
          <w:color w:val="000000" w:themeColor="text1"/>
        </w:rPr>
        <w:t>憒</w:t>
      </w:r>
      <w:proofErr w:type="gramEnd"/>
      <w:r w:rsidRPr="00D01378">
        <w:rPr>
          <w:rFonts w:hint="eastAsia"/>
          <w:b/>
          <w:bCs/>
          <w:color w:val="000000" w:themeColor="text1"/>
        </w:rPr>
        <w:t>鬧的地方修；在遠離</w:t>
      </w:r>
      <w:proofErr w:type="gramStart"/>
      <w:r w:rsidRPr="00D01378">
        <w:rPr>
          <w:rFonts w:hint="eastAsia"/>
          <w:b/>
          <w:bCs/>
          <w:color w:val="000000" w:themeColor="text1"/>
        </w:rPr>
        <w:t>憒鬧處修止觀斷</w:t>
      </w:r>
      <w:proofErr w:type="gramEnd"/>
      <w:r w:rsidRPr="00D01378">
        <w:rPr>
          <w:rFonts w:hint="eastAsia"/>
          <w:b/>
          <w:bCs/>
          <w:color w:val="000000" w:themeColor="text1"/>
        </w:rPr>
        <w:t>除三界</w:t>
      </w:r>
      <w:proofErr w:type="gramStart"/>
      <w:r w:rsidRPr="00D01378">
        <w:rPr>
          <w:rFonts w:hint="eastAsia"/>
          <w:b/>
          <w:bCs/>
          <w:color w:val="000000" w:themeColor="text1"/>
        </w:rPr>
        <w:t>的愛見煩惱煩惱</w:t>
      </w:r>
      <w:proofErr w:type="gramEnd"/>
      <w:r w:rsidRPr="00D01378">
        <w:rPr>
          <w:rFonts w:hint="eastAsia"/>
          <w:b/>
          <w:bCs/>
          <w:color w:val="000000" w:themeColor="text1"/>
        </w:rPr>
        <w:t>，就能成就煩惱遠離。</w:t>
      </w:r>
    </w:p>
    <w:p w:rsidR="00880E22" w:rsidRPr="00D01378" w:rsidRDefault="00F37034">
      <w:pPr>
        <w:rPr>
          <w:b/>
          <w:color w:val="000000" w:themeColor="text1"/>
        </w:rPr>
      </w:pPr>
    </w:p>
    <w:sectPr w:rsidR="00880E22" w:rsidRPr="00D0137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B16"/>
    <w:rsid w:val="00177C9B"/>
    <w:rsid w:val="001E3B16"/>
    <w:rsid w:val="002C0A54"/>
    <w:rsid w:val="007643CD"/>
    <w:rsid w:val="009A07AF"/>
    <w:rsid w:val="00B110ED"/>
    <w:rsid w:val="00D01378"/>
    <w:rsid w:val="00F3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B1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1E3B16"/>
    <w:pPr>
      <w:spacing w:line="0" w:lineRule="atLeast"/>
    </w:pPr>
    <w:rPr>
      <w:rFonts w:ascii="新細明體" w:eastAsia="新細明體" w:hAnsi="新細明體" w:cs="Times New Roman"/>
      <w:b/>
      <w:szCs w:val="24"/>
    </w:rPr>
  </w:style>
  <w:style w:type="character" w:customStyle="1" w:styleId="yw">
    <w:name w:val="yw"/>
    <w:basedOn w:val="a0"/>
    <w:rsid w:val="007643CD"/>
  </w:style>
  <w:style w:type="character" w:customStyle="1" w:styleId="kp">
    <w:name w:val="kp"/>
    <w:basedOn w:val="a0"/>
    <w:rsid w:val="00D013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B1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1E3B16"/>
    <w:pPr>
      <w:spacing w:line="0" w:lineRule="atLeast"/>
    </w:pPr>
    <w:rPr>
      <w:rFonts w:ascii="新細明體" w:eastAsia="新細明體" w:hAnsi="新細明體" w:cs="Times New Roman"/>
      <w:b/>
      <w:szCs w:val="24"/>
    </w:rPr>
  </w:style>
  <w:style w:type="character" w:customStyle="1" w:styleId="yw">
    <w:name w:val="yw"/>
    <w:basedOn w:val="a0"/>
    <w:rsid w:val="007643CD"/>
  </w:style>
  <w:style w:type="character" w:customStyle="1" w:styleId="kp">
    <w:name w:val="kp"/>
    <w:basedOn w:val="a0"/>
    <w:rsid w:val="00D01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3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2014-12-02T08:53:00Z</dcterms:created>
  <dcterms:modified xsi:type="dcterms:W3CDTF">2014-12-02T08:53:00Z</dcterms:modified>
</cp:coreProperties>
</file>