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F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大般若波羅蜜多經卷第三百八十一　　　　三藏法師玄奘奉　詔譯</w:t>
      </w:r>
    </w:p>
    <w:p w:rsidR="001C76C0" w:rsidRDefault="001C76C0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初分諸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功德相品第六十八之三「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云何名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為四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無所畏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一切如來、應、正</w:t>
      </w:r>
      <w:proofErr w:type="gramStart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等覺，</w:t>
      </w:r>
      <w:proofErr w:type="gramEnd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自稱我是正</w:t>
      </w:r>
      <w:proofErr w:type="gramStart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等覺者</w:t>
      </w:r>
      <w:proofErr w:type="gramEnd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設有沙門、若婆羅門、若天魔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，依法立難或令憶念：『佛於是法非正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等覺。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』我於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見無緣，以於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見無緣，得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安隱住無怖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無畏，自稱我處大仙尊位，於大眾中正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師子吼轉大梵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輪，一切沙門、若婆羅門、若天魔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，決定無能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如法轉者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，是為第一。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一切如來、應、正</w:t>
      </w:r>
      <w:proofErr w:type="gramStart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等覺，</w:t>
      </w:r>
      <w:proofErr w:type="gramEnd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自稱我</w:t>
      </w:r>
      <w:proofErr w:type="gramStart"/>
      <w:r w:rsidRPr="0078412F">
        <w:rPr>
          <w:rFonts w:ascii="Times New Roman" w:hAnsi="Times New Roman" w:cs="Times New Roman"/>
          <w:b/>
          <w:color w:val="C00000"/>
          <w:shd w:val="clear" w:color="auto" w:fill="FFFFFF"/>
        </w:rPr>
        <w:t>已永盡諸漏，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設有沙門、若婆羅門、若天魔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，依法立難或令憶念：『佛於是漏未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得永盡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。』我於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見無緣，以於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見無緣，得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安隱住無怖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無畏，自稱我處大仙尊位，於大眾中正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師子吼轉大梵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輪，一切沙門、若婆羅門、若天魔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，決定無能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如法轉者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，是為第二。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一切如來、應、正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等覺，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自稱我為諸弟子眾，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說能障法染必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為障，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設有沙門、若婆羅門、若天魔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，依法立難或令憶念：『有染此法不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能為障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。』我於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見無緣，以於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見無緣，得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安隱住無怖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無畏，自稱我處大仙尊位，於大眾中正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師子吼轉大梵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輪，一切沙門、若婆羅門、若天魔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，決定無能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如法轉者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，是為第三。</w:t>
      </w:r>
    </w:p>
    <w:p w:rsidR="001C76C0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一切如來、應、正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等覺，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自稱我為諸弟子眾說出離道，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諸聖修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習決定出離、決定通達、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正盡眾苦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作苦邊際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，設有沙門、若婆羅門、若天魔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，依法立難或令憶念：『有修此道非正出離、非正通達、非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正盡苦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、非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作苦邊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。』我於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見無緣，以於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彼難正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見無緣，得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安隱住無怖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無畏，自稱我處大仙尊位，於大眾中正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師子吼轉大梵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輪，一切沙門、若婆羅門、若天魔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梵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若餘世間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，決定無能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如法轉者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，是為第四。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！是名四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無所畏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</w:t>
      </w:r>
    </w:p>
    <w:p w:rsidR="001C76C0" w:rsidRDefault="001C76C0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云何名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為四無礙解？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善現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！義無礙解、法無礙解、詞無礙解、辯無礙解。</w:t>
      </w:r>
      <w:proofErr w:type="gramStart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善現</w:t>
      </w:r>
      <w:proofErr w:type="gramEnd"/>
      <w:r w:rsidRPr="001C76C0">
        <w:rPr>
          <w:rFonts w:ascii="Times New Roman" w:hAnsi="Times New Roman" w:cs="Times New Roman"/>
          <w:b/>
          <w:color w:val="C00000"/>
          <w:shd w:val="clear" w:color="auto" w:fill="FFFFFF"/>
        </w:rPr>
        <w:t>！是名四無礙解。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　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云何義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無礙解？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謂緣義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無礙智。　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何法無礙解？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謂緣法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無礙智。「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云何詞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無礙解？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謂緣詞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無礙智。「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云何辯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無礙解？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謂緣辯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無礙智。</w:t>
      </w:r>
    </w:p>
    <w:p w:rsidR="001C76C0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　</w:t>
      </w:r>
    </w:p>
    <w:p w:rsidR="002D4E89" w:rsidRDefault="002D4E89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bookmarkStart w:id="0" w:name="_GoBack"/>
      <w:bookmarkEnd w:id="0"/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何如來、應、正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等覺</w:t>
      </w:r>
      <w:r w:rsidRPr="00D46F3E">
        <w:rPr>
          <w:rFonts w:ascii="Times New Roman" w:hAnsi="Times New Roman" w:cs="Times New Roman"/>
          <w:b/>
          <w:color w:val="C00000"/>
          <w:shd w:val="clear" w:color="auto" w:fill="FFFFFF"/>
        </w:rPr>
        <w:t>三十二大士相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足下有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平滿相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妙善安住猶如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奩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底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，地雖高下，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隨足所蹈皆悉坦然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無不等觸，是為第一。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足下千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輻輪文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輞轂眾相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無不圓滿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，是為第二。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手足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皆悉柔軟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如睹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羅綿勝過一切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，是為第三。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手足一一指間，猶如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鴈王咸有鞔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網，金色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交絡文同綺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畫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，是為第四。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手足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所有諸指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，圓滿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纖長甚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可愛樂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，是為第五。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lastRenderedPageBreak/>
        <w:t>世尊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足跟廣長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圓滿，與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趺相稱勝餘有情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，是為第六。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足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趺脩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高充滿，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柔軟妙好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與跟相稱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，是為第七。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雙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[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月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*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耑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]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漸次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纖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圓，如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瑿泥耶仙鹿王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[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月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*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耑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]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，是為第八。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雙臂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脩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直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傭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圓，如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象王鼻平立摩膝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，是為第九。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陰相勢峰藏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密，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其猶龍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馬亦如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象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，是為第十。</w:t>
      </w:r>
    </w:p>
    <w:p w:rsidR="00AA392D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毛孔各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一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毛生，柔潤</w:t>
      </w:r>
      <w:proofErr w:type="gramStart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紺青右</w:t>
      </w:r>
      <w:proofErr w:type="gramEnd"/>
      <w:r w:rsidRPr="00AA392D">
        <w:rPr>
          <w:rFonts w:ascii="Times New Roman" w:hAnsi="Times New Roman" w:cs="Times New Roman"/>
          <w:b/>
          <w:color w:val="C00000"/>
          <w:shd w:val="clear" w:color="auto" w:fill="FFFFFF"/>
        </w:rPr>
        <w:t>旋宛轉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，是第十一。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髮毛端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皆上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靡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，右旋宛轉柔潤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紺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青，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嚴金色身甚可愛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樂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，是第十二。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身皮細薄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潤滑，塵垢水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等皆所不住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，是第十三。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身皮皆真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金色，光潔晃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曜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如妙金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臺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眾寶莊嚴眾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所樂見，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是第十四。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兩足、二手掌中、頸及雙肩七處充滿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，是第十五。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肩項圓滿殊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妙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，是第十六。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髆腋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悉皆充實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，是第十七。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容儀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圓滿端直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，是第十八。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身相脩廣端嚴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，是第十九。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體相縱廣量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等，周匝圓滿如諾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瞿陀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，是第二十。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頷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臆并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身上半，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威容廣大如師子王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，是二十一。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常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光面各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一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，是二十二。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齒相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四十齊平，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淨密根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深白逾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珂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雪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，是二十三。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四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牙鮮白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鋒利，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是二十四。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常得味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中上味，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喉脈直故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能引身中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諸支節脈所有上味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，風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熱痰病不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能為雜，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由彼不雜脈離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沈浮、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延縮、壞損、擁曲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等過，能正吞咽津液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通流故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，身心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適悅常得上味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，是二十五。</w:t>
      </w:r>
    </w:p>
    <w:p w:rsidR="00465688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舌相薄淨廣長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，能</w:t>
      </w:r>
      <w:proofErr w:type="gramStart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覆面輪至耳</w:t>
      </w:r>
      <w:proofErr w:type="gramEnd"/>
      <w:r w:rsidRPr="00465688">
        <w:rPr>
          <w:rFonts w:ascii="Times New Roman" w:hAnsi="Times New Roman" w:cs="Times New Roman"/>
          <w:b/>
          <w:color w:val="C00000"/>
          <w:shd w:val="clear" w:color="auto" w:fill="FFFFFF"/>
        </w:rPr>
        <w:t>髮際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，是二十六。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梵音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詞韻弘雅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，隨眾多少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無不等聞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其聲洪震猶如天鼓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，發言婉約如頻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迦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音，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是二十七。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眼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睫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猶若牛王，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紺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青齊整不相雜亂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，是二十八。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眼睛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紺青鮮白，紅環間飾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皎潔分明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，是二十九。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面輪其猶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滿月，眉相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皎淨如天帝弓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，是第三十。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眉間有白毫相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，右旋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柔軟如睹羅綿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鮮白光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淨逾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珂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雪等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，是三十一。</w:t>
      </w: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頂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上烏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瑟膩沙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，高</w:t>
      </w:r>
      <w:proofErr w:type="gramStart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顯周圓</w:t>
      </w:r>
      <w:proofErr w:type="gramEnd"/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猶如天蓋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，是三十二。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！是名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三十二大士相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</w:t>
      </w:r>
    </w:p>
    <w:p w:rsidR="002D4E89" w:rsidRDefault="002D4E89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2D4E89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「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云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何如來、應、正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等覺</w:t>
      </w:r>
      <w:r w:rsidRPr="002D4E89">
        <w:rPr>
          <w:rFonts w:ascii="Times New Roman" w:hAnsi="Times New Roman" w:cs="Times New Roman"/>
          <w:b/>
          <w:color w:val="C00000"/>
          <w:shd w:val="clear" w:color="auto" w:fill="FFFFFF"/>
        </w:rPr>
        <w:t>八十隨好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？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</w:t>
      </w:r>
    </w:p>
    <w:p w:rsidR="005D11AC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指爪狹長薄潤</w:t>
      </w:r>
      <w:proofErr w:type="gramEnd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，光潔</w:t>
      </w:r>
      <w:proofErr w:type="gramStart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鮮淨如花赤</w:t>
      </w:r>
      <w:proofErr w:type="gramEnd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銅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，是為第一。</w:t>
      </w:r>
    </w:p>
    <w:p w:rsidR="005D11AC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手足指圓</w:t>
      </w:r>
      <w:proofErr w:type="gramStart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纖</w:t>
      </w:r>
      <w:proofErr w:type="gramEnd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長，</w:t>
      </w:r>
      <w:proofErr w:type="gramStart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傭</w:t>
      </w:r>
      <w:proofErr w:type="gramEnd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直</w:t>
      </w:r>
      <w:proofErr w:type="gramStart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柔軟節骨</w:t>
      </w:r>
      <w:proofErr w:type="gramEnd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不現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，是為第二。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手足各等</w:t>
      </w:r>
      <w:proofErr w:type="gramStart"/>
      <w:r w:rsidRPr="005D11AC">
        <w:rPr>
          <w:rFonts w:ascii="Times New Roman" w:hAnsi="Times New Roman" w:cs="Times New Roman"/>
          <w:b/>
          <w:color w:val="C00000"/>
          <w:shd w:val="clear" w:color="auto" w:fill="FFFFFF"/>
        </w:rPr>
        <w:t>無差，於諸指間悉皆充密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，是為第三。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手足圓滿如意，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軟淨光澤色如蓮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華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，是為第四。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筋脈盤結堅固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深隱不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現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，是為第五。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兩踝俱隱不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現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，是為第六。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行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步直進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庠審如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龍象王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，是為第七。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行步威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容齊肅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如師子王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，是為第八。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lastRenderedPageBreak/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行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步安平庠序，不過不減猶如牛王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，是為第九。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行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步進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止儀雅猶如鵝王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，是為第十。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迴顧必皆右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旋，如龍象王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舉身隨轉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，是第十一。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支節漸次傭圓妙善安布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，是第十二。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骨節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交結無隙猶若龍盤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，是第十三。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膝輪妙善安布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堅固圓滿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，是第十四。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隱處其文妙好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，威勢具足圓滿清淨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，是第十五。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身支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潤滑柔軟，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光悅鮮淨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塵垢不著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，是第十六。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容敦肅無畏常不怯弱，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是第十七。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身支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堅固稠密善相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屬著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，是第十八。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身支安定敦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重，曾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不掉動圓滿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無壞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，是第十九。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相猶如仙王，周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匝端嚴光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淨離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翳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，是第二十。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身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有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周匝圓光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，於行等時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恒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自照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曜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，是二十一。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腹形方正無欠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，柔軟不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現眾相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莊嚴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，是二十二。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臍深右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旋，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圓妙清淨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光澤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，是二十三。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臍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厚不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窊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不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凸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周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匝妙好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，是二十四。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皮膚遠離疥癬，亦無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黶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點、疣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贅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等過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，是二十五。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手掌充滿柔軟，足下安平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，是二十六。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手文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深長明直潤澤不斷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，是二十七。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脣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色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光潤丹暉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，如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頻婆果上下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相稱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，是二十八。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面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門不長不短、不大不小如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量端嚴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，是二十九。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舌相軟薄廣長如赤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銅色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，是第三十。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發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聲威震深遠，如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象王吼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明朗清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徹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，是三十一。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音韻美妙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具足如深谷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響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，是三十二。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鼻高脩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而且直，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其孔不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現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，是三十三。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諸齒方整鮮白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，是三十四。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諸牙圓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白光潔漸次鋒利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，是三十五。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眼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淨青白分明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，是三十六。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眼相脩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廣，譬如青蓮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華葉甚可愛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樂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，是三十七。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眼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睫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上下齊整稠密不白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，是三十八。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雙眉長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而不白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緻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而細軟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，是三十九。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雙眉綺靡順次紺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琉璃色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，是第四十。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雙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眉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高顯光潤形如初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月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，是四十一。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耳厚廣大脩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長輪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埵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成就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，是四十二。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兩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耳綺麗齊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平離眾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過失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，是四十三。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容儀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能令見者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無損</w:t>
      </w:r>
      <w:proofErr w:type="gramStart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無染皆生愛敬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，是四十四。</w:t>
      </w:r>
    </w:p>
    <w:p w:rsidR="00A51A76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額廣圓滿</w:t>
      </w:r>
      <w:proofErr w:type="gramEnd"/>
      <w:r w:rsidRPr="00A51A76">
        <w:rPr>
          <w:rFonts w:ascii="Times New Roman" w:hAnsi="Times New Roman" w:cs="Times New Roman"/>
          <w:b/>
          <w:color w:val="C00000"/>
          <w:shd w:val="clear" w:color="auto" w:fill="FFFFFF"/>
        </w:rPr>
        <w:t>平正形相殊妙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，是四十五。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身分上半圓滿，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如師子王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威嚴無對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，是四十六。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lastRenderedPageBreak/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髮脩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長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紺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青稠密不白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，是四十七。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髮香潔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細軟潤澤旋轉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，是四十八。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髮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齊整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無亂亦不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交雜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，是四十九。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髮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堅固不斷永無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褫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落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，是第五十。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髮光滑殊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妙塵垢不著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，是五十一。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身分堅固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充實逾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那羅延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，是五十二。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身體長大端直，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是五十三。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諸竅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清淨圓好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，是五十四。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身支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勢力殊勝無與等者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，是五十五。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身相眾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所樂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觀嘗無厭足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，是五十六。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面輪脩廣得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所，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皎潔光淨如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秋滿月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，是五十七。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顏貌舒泰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光顯，含笑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先言唯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向不背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，是五十八。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面貌光澤熙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怡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，遠離顰蹙青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赤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等過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，是五十九。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身皮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清淨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無垢常無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臭穢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，是第六十。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所有諸毛孔中常出如意微妙之香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，是六十一。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面門常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出最上殊勝之香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，是六十二。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首相周圓妙好，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如末達那亦猶天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蓋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，是六十三。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身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毛紺青光淨，如孔雀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項紅暉綺飾色類赤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銅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，是六十四。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法音隨眾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大小不增不減應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理無差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，是六十五。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頂相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無能見者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，是六十六。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手足指約分明，莊嚴妙好如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赤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銅色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，是六十七。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行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時其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足去地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如四指量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而現印文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，是六十八。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自持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不待他衛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，身無傾動亦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不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逶迤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，是六十九。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威德遠震一切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，惡心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見喜恐怖見安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，是第七十。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音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聲不高不下，隨眾生意和悅與言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，是七十一。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能隨諸有情類言音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意樂而為說法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，是七十二。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一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音演說正法，隨有情類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各令得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解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，是七十三。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說法咸依次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第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，必有因緣言無不善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，是七十四。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等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觀諸有情類，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讚善毀惡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而無愛憎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，是七十五。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所為先觀後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作，軌範具足令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識善淨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，是七十六。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相好，一切有情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無能觀盡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，是七十七。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頂骨堅實圓滿</w:t>
      </w:r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，是七十八。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顏容常少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不老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好巡舊處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，是七十九。</w:t>
      </w:r>
    </w:p>
    <w:p w:rsidR="002C7721" w:rsidRDefault="00FB141F">
      <w:pPr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世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尊</w:t>
      </w:r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手足及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胸臆前俱有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吉祥喜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旋德相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，文同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綺</w:t>
      </w:r>
      <w:proofErr w:type="gramEnd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畫</w:t>
      </w:r>
      <w:proofErr w:type="gramStart"/>
      <w:r w:rsidRPr="002C7721">
        <w:rPr>
          <w:rFonts w:ascii="Times New Roman" w:hAnsi="Times New Roman" w:cs="Times New Roman"/>
          <w:b/>
          <w:color w:val="C00000"/>
          <w:shd w:val="clear" w:color="auto" w:fill="FFFFFF"/>
        </w:rPr>
        <w:t>色類朱丹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，是第八十。</w:t>
      </w:r>
    </w:p>
    <w:p w:rsidR="00880E22" w:rsidRPr="00FB141F" w:rsidRDefault="00FB141F">
      <w:pPr>
        <w:rPr>
          <w:b/>
          <w:color w:val="000000" w:themeColor="text1"/>
        </w:rPr>
      </w:pP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善現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！是名</w:t>
      </w:r>
      <w:proofErr w:type="gramStart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八十隨好</w:t>
      </w:r>
      <w:proofErr w:type="gramEnd"/>
      <w:r w:rsidRPr="00FB141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。</w:t>
      </w:r>
    </w:p>
    <w:sectPr w:rsidR="00880E22" w:rsidRPr="00FB14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1F"/>
    <w:rsid w:val="000224A7"/>
    <w:rsid w:val="000B6856"/>
    <w:rsid w:val="00177C9B"/>
    <w:rsid w:val="001C76C0"/>
    <w:rsid w:val="00234A72"/>
    <w:rsid w:val="002C7721"/>
    <w:rsid w:val="002D4E89"/>
    <w:rsid w:val="003232E9"/>
    <w:rsid w:val="00465688"/>
    <w:rsid w:val="005D11AC"/>
    <w:rsid w:val="006D1271"/>
    <w:rsid w:val="0078412F"/>
    <w:rsid w:val="008E7EE9"/>
    <w:rsid w:val="009F5F06"/>
    <w:rsid w:val="00A51A76"/>
    <w:rsid w:val="00AA392D"/>
    <w:rsid w:val="00B110ED"/>
    <w:rsid w:val="00D46F3E"/>
    <w:rsid w:val="00D7775E"/>
    <w:rsid w:val="00F502CD"/>
    <w:rsid w:val="00FB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BD7EE-1EAC-4967-A6EF-7D04F879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2014-11-01T11:09:00Z</dcterms:created>
  <dcterms:modified xsi:type="dcterms:W3CDTF">2014-11-01T11:09:00Z</dcterms:modified>
</cp:coreProperties>
</file>