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028" w:rsidRPr="00D81028" w:rsidRDefault="00D81028" w:rsidP="00D81028">
      <w:pPr>
        <w:widowControl/>
        <w:shd w:val="clear" w:color="auto" w:fill="FFFFFF"/>
        <w:spacing w:after="324" w:line="319" w:lineRule="atLeast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定之性質，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分為味定</w:t>
      </w:r>
      <w:proofErr w:type="gramEnd"/>
      <w:r>
        <w:rPr>
          <w:rFonts w:ascii="Times New Roman" w:eastAsia="新細明體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>(</w:t>
      </w:r>
      <w:r w:rsidRPr="00D81028">
        <w:rPr>
          <w:rFonts w:ascii="Times New Roman" w:eastAsia="新細明體" w:hAnsi="Times New Roman" w:cs="Times New Roman" w:hint="eastAsia"/>
          <w:b/>
          <w:bCs/>
          <w:color w:val="FF0000"/>
          <w:kern w:val="0"/>
          <w:sz w:val="32"/>
          <w:szCs w:val="32"/>
        </w:rPr>
        <w:t>皆</w:t>
      </w:r>
      <w:proofErr w:type="gramStart"/>
      <w:r w:rsidRPr="00D81028">
        <w:rPr>
          <w:rFonts w:ascii="Times New Roman" w:eastAsia="新細明體" w:hAnsi="Times New Roman" w:cs="Times New Roman" w:hint="eastAsia"/>
          <w:b/>
          <w:bCs/>
          <w:color w:val="FF0000"/>
          <w:kern w:val="0"/>
          <w:sz w:val="32"/>
          <w:szCs w:val="32"/>
        </w:rPr>
        <w:t>有愛味</w:t>
      </w:r>
      <w:proofErr w:type="gramEnd"/>
      <w:r>
        <w:rPr>
          <w:rFonts w:ascii="Times New Roman" w:eastAsia="新細明體" w:hAnsi="Times New Roman" w:cs="Times New Roman" w:hint="eastAsia"/>
          <w:b/>
          <w:bCs/>
          <w:color w:val="FF0000"/>
          <w:kern w:val="0"/>
          <w:sz w:val="32"/>
          <w:szCs w:val="32"/>
        </w:rPr>
        <w:t>)</w:t>
      </w:r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、淨定</w:t>
      </w:r>
      <w:r>
        <w:rPr>
          <w:rFonts w:ascii="Times New Roman" w:eastAsia="新細明體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>(</w:t>
      </w:r>
      <w:r w:rsidRPr="00D81028">
        <w:rPr>
          <w:rFonts w:ascii="Times New Roman" w:eastAsia="新細明體" w:hAnsi="Times New Roman" w:cs="Times New Roman"/>
          <w:b/>
          <w:bCs/>
          <w:color w:val="FF0000"/>
          <w:kern w:val="0"/>
          <w:sz w:val="32"/>
          <w:szCs w:val="32"/>
        </w:rPr>
        <w:t>有漏善心所起之定</w:t>
      </w:r>
      <w:r>
        <w:rPr>
          <w:rFonts w:ascii="Times New Roman" w:eastAsia="新細明體" w:hAnsi="Times New Roman" w:cs="Times New Roman" w:hint="eastAsia"/>
          <w:b/>
          <w:bCs/>
          <w:color w:val="FF0000"/>
          <w:kern w:val="0"/>
          <w:sz w:val="32"/>
          <w:szCs w:val="32"/>
        </w:rPr>
        <w:t>)</w:t>
      </w:r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、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無漏定</w:t>
      </w:r>
      <w:proofErr w:type="gramEnd"/>
      <w:r w:rsidRPr="00D81028">
        <w:rPr>
          <w:rFonts w:ascii="Times New Roman" w:eastAsia="新細明體" w:hAnsi="Times New Roman" w:cs="Times New Roman" w:hint="eastAsia"/>
          <w:b/>
          <w:bCs/>
          <w:color w:val="FF0000"/>
          <w:kern w:val="0"/>
          <w:sz w:val="32"/>
          <w:szCs w:val="32"/>
        </w:rPr>
        <w:t>(</w:t>
      </w:r>
      <w:r w:rsidRPr="00D81028">
        <w:rPr>
          <w:rFonts w:ascii="Times New Roman" w:eastAsia="新細明體" w:hAnsi="Times New Roman" w:cs="Times New Roman" w:hint="eastAsia"/>
          <w:b/>
          <w:bCs/>
          <w:color w:val="FF0000"/>
          <w:kern w:val="0"/>
          <w:sz w:val="32"/>
          <w:szCs w:val="32"/>
        </w:rPr>
        <w:t>有</w:t>
      </w:r>
      <w:r w:rsidRPr="00D81028">
        <w:rPr>
          <w:rFonts w:ascii="Times New Roman" w:eastAsia="新細明體" w:hAnsi="Times New Roman" w:cs="Times New Roman"/>
          <w:b/>
          <w:bCs/>
          <w:color w:val="FF0000"/>
          <w:kern w:val="0"/>
          <w:sz w:val="32"/>
          <w:szCs w:val="32"/>
        </w:rPr>
        <w:t>斷除煩惱之作用</w:t>
      </w:r>
      <w:r w:rsidRPr="00D81028">
        <w:rPr>
          <w:rFonts w:ascii="Times New Roman" w:eastAsia="新細明體" w:hAnsi="Times New Roman" w:cs="Times New Roman" w:hint="eastAsia"/>
          <w:b/>
          <w:bCs/>
          <w:color w:val="FF0000"/>
          <w:kern w:val="0"/>
          <w:sz w:val="32"/>
          <w:szCs w:val="32"/>
        </w:rPr>
        <w:t>)</w:t>
      </w:r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等三定，又稱三等至。</w:t>
      </w: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(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一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)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味定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，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又稱味等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至。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與貪愛相應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而起，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乃愛樂味著於前</w:t>
      </w:r>
      <w:bookmarkStart w:id="0" w:name="_GoBack"/>
      <w:bookmarkEnd w:id="0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念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（前剎那）淨定之定，</w:t>
      </w:r>
      <w:r w:rsidRPr="00D81028">
        <w:rPr>
          <w:rFonts w:ascii="Times New Roman" w:eastAsia="新細明體" w:hAnsi="Times New Roman" w:cs="Times New Roman"/>
          <w:b/>
          <w:bCs/>
          <w:color w:val="FF0000"/>
          <w:kern w:val="0"/>
          <w:sz w:val="32"/>
          <w:szCs w:val="32"/>
        </w:rPr>
        <w:t>位於八根本定與中間定。</w:t>
      </w:r>
      <w:r w:rsidRPr="00D81028">
        <w:rPr>
          <w:rFonts w:ascii="Times New Roman" w:eastAsia="新細明體" w:hAnsi="Times New Roman" w:cs="Times New Roman" w:hint="eastAsia"/>
          <w:b/>
          <w:bCs/>
          <w:color w:val="FF0000"/>
          <w:kern w:val="0"/>
          <w:sz w:val="32"/>
          <w:szCs w:val="32"/>
        </w:rPr>
        <w:t>皆有愛味</w:t>
      </w: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rPr>
          <w:rFonts w:ascii="Times New Roman" w:eastAsia="新細明體" w:hAnsi="Times New Roman" w:cs="Times New Roman"/>
          <w:color w:val="444444"/>
          <w:kern w:val="0"/>
          <w:sz w:val="23"/>
          <w:szCs w:val="23"/>
        </w:rPr>
      </w:pPr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(</w:t>
      </w:r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二</w:t>
      </w:r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)</w:t>
      </w:r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淨定，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又稱淨等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至。相應</w:t>
      </w:r>
      <w:r w:rsidRPr="00D81028">
        <w:rPr>
          <w:rFonts w:ascii="Times New Roman" w:eastAsia="新細明體" w:hAnsi="Times New Roman" w:cs="Times New Roman"/>
          <w:b/>
          <w:bCs/>
          <w:color w:val="FF0000"/>
          <w:kern w:val="0"/>
          <w:sz w:val="32"/>
          <w:szCs w:val="32"/>
        </w:rPr>
        <w:t>於有漏善心所起之定</w:t>
      </w:r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。又分為：</w:t>
      </w:r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(1)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順退分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定，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謂順自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地之煩惱而生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起味定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。</w:t>
      </w:r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(2)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順住分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定，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謂順自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地之淨定。</w:t>
      </w:r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(3)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順勝進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分定，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謂順上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地之淨定。</w:t>
      </w:r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(4)</w:t>
      </w:r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順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決擇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分定，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謂順無漏智而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起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無漏定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。於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未至定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、中間定、七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近分定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、八根本定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中俱生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000000" w:themeColor="text1"/>
          <w:kern w:val="0"/>
          <w:sz w:val="32"/>
          <w:szCs w:val="32"/>
        </w:rPr>
        <w:t>。</w:t>
      </w: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rPr>
          <w:rFonts w:ascii="Times New Roman" w:eastAsia="新細明體" w:hAnsi="Times New Roman" w:cs="Times New Roman"/>
          <w:color w:val="444444"/>
          <w:kern w:val="0"/>
          <w:sz w:val="23"/>
          <w:szCs w:val="23"/>
        </w:rPr>
      </w:pPr>
      <w:r w:rsidRPr="00D81028">
        <w:rPr>
          <w:rFonts w:ascii="Times New Roman" w:eastAsia="新細明體" w:hAnsi="Times New Roman" w:cs="Times New Roman"/>
          <w:b/>
          <w:bCs/>
          <w:color w:val="AC193D"/>
          <w:kern w:val="0"/>
          <w:sz w:val="36"/>
          <w:szCs w:val="36"/>
        </w:rPr>
        <w:t>(</w:t>
      </w:r>
      <w:r w:rsidRPr="00D81028">
        <w:rPr>
          <w:rFonts w:ascii="Times New Roman" w:eastAsia="新細明體" w:hAnsi="Times New Roman" w:cs="Times New Roman"/>
          <w:b/>
          <w:bCs/>
          <w:color w:val="AC193D"/>
          <w:kern w:val="0"/>
          <w:sz w:val="36"/>
          <w:szCs w:val="36"/>
        </w:rPr>
        <w:t>三</w:t>
      </w:r>
      <w:r w:rsidRPr="00D81028">
        <w:rPr>
          <w:rFonts w:ascii="Times New Roman" w:eastAsia="新細明體" w:hAnsi="Times New Roman" w:cs="Times New Roman"/>
          <w:b/>
          <w:bCs/>
          <w:color w:val="AC193D"/>
          <w:kern w:val="0"/>
          <w:sz w:val="36"/>
          <w:szCs w:val="36"/>
        </w:rPr>
        <w:t>)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AC193D"/>
          <w:kern w:val="0"/>
          <w:sz w:val="36"/>
          <w:szCs w:val="36"/>
        </w:rPr>
        <w:t>無漏定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AC193D"/>
          <w:kern w:val="0"/>
          <w:sz w:val="36"/>
          <w:szCs w:val="36"/>
        </w:rPr>
        <w:t>，又稱無漏等至。為聖者所依，乃得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AC193D"/>
          <w:kern w:val="0"/>
          <w:sz w:val="36"/>
          <w:szCs w:val="36"/>
        </w:rPr>
        <w:t>無漏智之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AC193D"/>
          <w:kern w:val="0"/>
          <w:sz w:val="36"/>
          <w:szCs w:val="36"/>
        </w:rPr>
        <w:t>定，係於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AC193D"/>
          <w:kern w:val="0"/>
          <w:sz w:val="36"/>
          <w:szCs w:val="36"/>
        </w:rPr>
        <w:t>未至定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AC193D"/>
          <w:kern w:val="0"/>
          <w:sz w:val="36"/>
          <w:szCs w:val="36"/>
        </w:rPr>
        <w:t>、中間定、四根本定（靜慮）、下三無色定（不包括有頂）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AC193D"/>
          <w:kern w:val="0"/>
          <w:sz w:val="36"/>
          <w:szCs w:val="36"/>
        </w:rPr>
        <w:t>所俱有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AC193D"/>
          <w:kern w:val="0"/>
          <w:sz w:val="36"/>
          <w:szCs w:val="36"/>
        </w:rPr>
        <w:t>，其斷除煩惱之作用甚強。</w:t>
      </w: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rPr>
          <w:rFonts w:ascii="Times New Roman" w:eastAsia="新細明體" w:hAnsi="Times New Roman" w:cs="Times New Roman"/>
          <w:color w:val="444444"/>
          <w:kern w:val="0"/>
          <w:sz w:val="23"/>
          <w:szCs w:val="23"/>
        </w:rPr>
      </w:pP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rPr>
          <w:rFonts w:ascii="Times New Roman" w:eastAsia="新細明體" w:hAnsi="Times New Roman" w:cs="Times New Roman"/>
          <w:color w:val="444444"/>
          <w:kern w:val="0"/>
          <w:sz w:val="23"/>
          <w:szCs w:val="23"/>
        </w:rPr>
      </w:pPr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一般以有心定分為止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與觀等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二品，而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有均與不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均之分。</w:t>
      </w: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rPr>
          <w:rFonts w:ascii="Times New Roman" w:eastAsia="新細明體" w:hAnsi="Times New Roman" w:cs="Times New Roman"/>
          <w:color w:val="444444"/>
          <w:kern w:val="0"/>
          <w:sz w:val="23"/>
          <w:szCs w:val="23"/>
        </w:rPr>
      </w:pP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rPr>
          <w:rFonts w:ascii="Times New Roman" w:eastAsia="新細明體" w:hAnsi="Times New Roman" w:cs="Times New Roman"/>
          <w:color w:val="444444"/>
          <w:kern w:val="0"/>
          <w:sz w:val="23"/>
          <w:szCs w:val="23"/>
        </w:rPr>
      </w:pPr>
      <w:proofErr w:type="gramStart"/>
      <w:r w:rsidRPr="00D81028">
        <w:rPr>
          <w:rFonts w:ascii="Times New Roman" w:eastAsia="新細明體" w:hAnsi="Times New Roman" w:cs="Times New Roman"/>
          <w:b/>
          <w:bCs/>
          <w:color w:val="AC193D"/>
          <w:kern w:val="0"/>
          <w:sz w:val="27"/>
          <w:szCs w:val="27"/>
        </w:rPr>
        <w:t>未至定與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AC193D"/>
          <w:kern w:val="0"/>
          <w:sz w:val="27"/>
          <w:szCs w:val="27"/>
        </w:rPr>
        <w:t>中間定，觀之作用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AC193D"/>
          <w:kern w:val="0"/>
          <w:sz w:val="27"/>
          <w:szCs w:val="27"/>
        </w:rPr>
        <w:t>較為殊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AC193D"/>
          <w:kern w:val="0"/>
          <w:sz w:val="27"/>
          <w:szCs w:val="27"/>
        </w:rPr>
        <w:t>勝，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AC193D"/>
          <w:kern w:val="0"/>
          <w:sz w:val="27"/>
          <w:szCs w:val="27"/>
        </w:rPr>
        <w:t>即觀品增，止品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AC193D"/>
          <w:kern w:val="0"/>
          <w:sz w:val="27"/>
          <w:szCs w:val="27"/>
        </w:rPr>
        <w:t>減；</w:t>
      </w: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rPr>
          <w:rFonts w:ascii="Times New Roman" w:eastAsia="新細明體" w:hAnsi="Times New Roman" w:cs="Times New Roman"/>
          <w:color w:val="444444"/>
          <w:kern w:val="0"/>
          <w:sz w:val="23"/>
          <w:szCs w:val="23"/>
        </w:rPr>
      </w:pPr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四無色定，止之作用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較為殊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勝，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即觀品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減，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止品增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；</w:t>
      </w: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rPr>
          <w:rFonts w:ascii="Times New Roman" w:eastAsia="新細明體" w:hAnsi="Times New Roman" w:cs="Times New Roman"/>
          <w:color w:val="444444"/>
          <w:kern w:val="0"/>
          <w:sz w:val="23"/>
          <w:szCs w:val="23"/>
        </w:rPr>
      </w:pPr>
      <w:proofErr w:type="gramStart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lastRenderedPageBreak/>
        <w:t>唯有色界之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四根本定，止與觀均等，和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合俱轉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，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故稱靜慮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；其餘四無色定等，止、觀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不均行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，故總稱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為唯定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。據瑜伽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師地論卷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三十載，以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奢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摩他品為止，意為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攝心凝住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一處；以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毘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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舍那品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為觀，意為以「慧」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思擇觀察種種諸境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，係依</w:t>
      </w:r>
      <w:proofErr w:type="gramStart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奢</w:t>
      </w:r>
      <w:proofErr w:type="gramEnd"/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摩他品所起者。</w:t>
      </w:r>
    </w:p>
    <w:p w:rsidR="00D81028" w:rsidRPr="00D81028" w:rsidRDefault="00D81028" w:rsidP="00D81028">
      <w:pPr>
        <w:widowControl/>
        <w:shd w:val="clear" w:color="auto" w:fill="FFFFFF"/>
        <w:spacing w:line="319" w:lineRule="atLeast"/>
        <w:rPr>
          <w:rFonts w:ascii="新細明體" w:eastAsia="新細明體" w:hAnsi="新細明體" w:cs="新細明體"/>
          <w:color w:val="444444"/>
          <w:kern w:val="0"/>
          <w:sz w:val="23"/>
          <w:szCs w:val="23"/>
        </w:rPr>
      </w:pPr>
      <w:r w:rsidRPr="00D81028">
        <w:rPr>
          <w:rFonts w:ascii="新細明體" w:eastAsia="新細明體" w:hAnsi="新細明體" w:cs="新細明體" w:hint="eastAsia"/>
          <w:color w:val="444444"/>
          <w:kern w:val="0"/>
          <w:sz w:val="23"/>
          <w:szCs w:val="23"/>
        </w:rPr>
        <w:pict>
          <v:rect id="_x0000_i1025" style="width:0;height:1.5pt" o:hralign="center" o:hrstd="t" o:hr="t" fillcolor="#a0a0a0" stroked="f"/>
        </w:pict>
      </w: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ind w:hanging="360"/>
        <w:rPr>
          <w:rFonts w:ascii="新細明體" w:eastAsia="新細明體" w:hAnsi="新細明體" w:cs="新細明體" w:hint="eastAsia"/>
          <w:color w:val="444444"/>
          <w:kern w:val="0"/>
          <w:sz w:val="23"/>
          <w:szCs w:val="23"/>
        </w:rPr>
      </w:pP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ind w:hanging="360"/>
        <w:rPr>
          <w:rFonts w:ascii="新細明體" w:eastAsia="新細明體" w:hAnsi="新細明體" w:cs="新細明體" w:hint="eastAsia"/>
          <w:color w:val="444444"/>
          <w:kern w:val="0"/>
          <w:sz w:val="23"/>
          <w:szCs w:val="23"/>
        </w:rPr>
      </w:pPr>
      <w:r w:rsidRPr="00D81028">
        <w:rPr>
          <w:rFonts w:ascii="新細明體" w:eastAsia="新細明體" w:hAnsi="新細明體" w:cs="新細明體" w:hint="eastAsia"/>
          <w:b/>
          <w:bCs/>
          <w:color w:val="AC193D"/>
          <w:kern w:val="0"/>
          <w:sz w:val="48"/>
          <w:szCs w:val="48"/>
        </w:rPr>
        <w:t>引發五神通的禪定</w:t>
      </w:r>
      <w:r w:rsidRPr="00D81028">
        <w:rPr>
          <w:rFonts w:ascii="新細明體" w:eastAsia="新細明體" w:hAnsi="新細明體" w:cs="新細明體" w:hint="eastAsia"/>
          <w:color w:val="8C0095"/>
          <w:kern w:val="0"/>
          <w:sz w:val="40"/>
          <w:szCs w:val="40"/>
        </w:rPr>
        <w:t xml:space="preserve">　</w:t>
      </w:r>
      <w:r w:rsidRPr="00D81028">
        <w:rPr>
          <w:rFonts w:ascii="新細明體" w:eastAsia="新細明體" w:hAnsi="新細明體" w:cs="新細明體" w:hint="eastAsia"/>
          <w:b/>
          <w:bCs/>
          <w:color w:val="8C0095"/>
          <w:kern w:val="0"/>
          <w:sz w:val="40"/>
          <w:szCs w:val="40"/>
        </w:rPr>
        <w:t>只有</w:t>
      </w:r>
      <w:r w:rsidRPr="00D81028">
        <w:rPr>
          <w:rFonts w:ascii="新細明體" w:eastAsia="新細明體" w:hAnsi="新細明體" w:cs="新細明體" w:hint="eastAsia"/>
          <w:b/>
          <w:bCs/>
          <w:color w:val="8C0095"/>
          <w:kern w:val="0"/>
          <w:sz w:val="48"/>
          <w:szCs w:val="48"/>
          <w:u w:val="single"/>
        </w:rPr>
        <w:t>四靜慮根本地</w:t>
      </w: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ind w:hanging="360"/>
        <w:rPr>
          <w:rFonts w:ascii="新細明體" w:eastAsia="新細明體" w:hAnsi="新細明體" w:cs="新細明體" w:hint="eastAsia"/>
          <w:color w:val="444444"/>
          <w:kern w:val="0"/>
          <w:sz w:val="23"/>
          <w:szCs w:val="23"/>
        </w:rPr>
      </w:pPr>
      <w:r w:rsidRPr="00D81028">
        <w:rPr>
          <w:rFonts w:ascii="新細明體" w:eastAsia="新細明體" w:hAnsi="新細明體" w:cs="新細明體" w:hint="eastAsia"/>
          <w:color w:val="444444"/>
          <w:kern w:val="0"/>
          <w:sz w:val="27"/>
          <w:szCs w:val="27"/>
        </w:rPr>
        <w:t> </w:t>
      </w: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jc w:val="both"/>
        <w:rPr>
          <w:rFonts w:ascii="新細明體" w:eastAsia="新細明體" w:hAnsi="新細明體" w:cs="新細明體" w:hint="eastAsia"/>
          <w:color w:val="444444"/>
          <w:kern w:val="0"/>
          <w:sz w:val="23"/>
          <w:szCs w:val="23"/>
        </w:rPr>
      </w:pPr>
      <w:r w:rsidRPr="00D81028">
        <w:rPr>
          <w:rFonts w:ascii="新細明體" w:eastAsia="新細明體" w:hAnsi="新細明體" w:cs="新細明體" w:hint="eastAsia"/>
          <w:color w:val="444444"/>
          <w:kern w:val="0"/>
          <w:sz w:val="27"/>
          <w:szCs w:val="27"/>
        </w:rPr>
        <w:t xml:space="preserve">　</w:t>
      </w:r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 xml:space="preserve">　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前面說到修定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可以引發五神通，但禪定有四禪、四無色定等，到底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是依哪一種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禪定才可以引發神通呢？《大毘婆沙論》卷</w:t>
      </w:r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141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云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：</w:t>
      </w: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rPr>
          <w:rFonts w:ascii="新細明體" w:eastAsia="新細明體" w:hAnsi="新細明體" w:cs="新細明體" w:hint="eastAsia"/>
          <w:color w:val="444444"/>
          <w:kern w:val="0"/>
          <w:sz w:val="23"/>
          <w:szCs w:val="23"/>
        </w:rPr>
      </w:pPr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「五通者：一、</w:t>
      </w:r>
      <w:proofErr w:type="gramStart"/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神境智</w:t>
      </w:r>
      <w:proofErr w:type="gramEnd"/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通，二、</w:t>
      </w:r>
      <w:proofErr w:type="gramStart"/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天眼智通</w:t>
      </w:r>
      <w:proofErr w:type="gramEnd"/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，三、</w:t>
      </w:r>
      <w:proofErr w:type="gramStart"/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天耳智</w:t>
      </w:r>
      <w:proofErr w:type="gramEnd"/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通，四、他心智通，五、</w:t>
      </w:r>
      <w:proofErr w:type="gramStart"/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宿住隨念智</w:t>
      </w:r>
      <w:proofErr w:type="gramEnd"/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通。…</w:t>
      </w:r>
      <w:proofErr w:type="gramStart"/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…</w:t>
      </w:r>
      <w:proofErr w:type="gramEnd"/>
      <w:r w:rsidRPr="00D81028">
        <w:rPr>
          <w:rFonts w:ascii="標楷體" w:eastAsia="標楷體" w:hAnsi="標楷體" w:cs="新細明體" w:hint="eastAsia"/>
          <w:b/>
          <w:bCs/>
          <w:color w:val="C00000"/>
          <w:kern w:val="0"/>
          <w:sz w:val="27"/>
          <w:szCs w:val="27"/>
          <w:u w:val="single"/>
        </w:rPr>
        <w:t>地者，在四靜慮根本地，</w:t>
      </w:r>
      <w:proofErr w:type="gramStart"/>
      <w:r w:rsidRPr="00D81028">
        <w:rPr>
          <w:rFonts w:ascii="標楷體" w:eastAsia="標楷體" w:hAnsi="標楷體" w:cs="新細明體" w:hint="eastAsia"/>
          <w:b/>
          <w:bCs/>
          <w:color w:val="C00000"/>
          <w:kern w:val="0"/>
          <w:sz w:val="27"/>
          <w:szCs w:val="27"/>
          <w:u w:val="single"/>
        </w:rPr>
        <w:t>非近分</w:t>
      </w:r>
      <w:proofErr w:type="gramEnd"/>
      <w:r w:rsidRPr="00D81028">
        <w:rPr>
          <w:rFonts w:ascii="標楷體" w:eastAsia="標楷體" w:hAnsi="標楷體" w:cs="新細明體" w:hint="eastAsia"/>
          <w:b/>
          <w:bCs/>
          <w:color w:val="C00000"/>
          <w:kern w:val="0"/>
          <w:sz w:val="27"/>
          <w:szCs w:val="27"/>
          <w:u w:val="single"/>
        </w:rPr>
        <w:t>、非無色</w:t>
      </w:r>
      <w:r w:rsidRPr="00D81028">
        <w:rPr>
          <w:rFonts w:ascii="標楷體" w:eastAsia="標楷體" w:hAnsi="標楷體" w:cs="新細明體" w:hint="eastAsia"/>
          <w:b/>
          <w:bCs/>
          <w:color w:val="C00000"/>
          <w:kern w:val="0"/>
          <w:sz w:val="27"/>
          <w:szCs w:val="27"/>
        </w:rPr>
        <w:t>。</w:t>
      </w:r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所以者何？</w:t>
      </w:r>
      <w:proofErr w:type="gramStart"/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若地有</w:t>
      </w:r>
      <w:proofErr w:type="gramEnd"/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五通</w:t>
      </w:r>
      <w:proofErr w:type="gramStart"/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所依殊勝</w:t>
      </w:r>
      <w:proofErr w:type="gramEnd"/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三</w:t>
      </w:r>
      <w:proofErr w:type="gramStart"/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摩地</w:t>
      </w:r>
      <w:proofErr w:type="gramEnd"/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，彼地有五通。</w:t>
      </w:r>
      <w:proofErr w:type="gramStart"/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近分</w:t>
      </w:r>
      <w:proofErr w:type="gramEnd"/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、無色無五通</w:t>
      </w:r>
      <w:proofErr w:type="gramStart"/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所依殊勝</w:t>
      </w:r>
      <w:proofErr w:type="gramEnd"/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三</w:t>
      </w:r>
      <w:proofErr w:type="gramStart"/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摩地</w:t>
      </w:r>
      <w:proofErr w:type="gramEnd"/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，是故於</w:t>
      </w:r>
      <w:proofErr w:type="gramStart"/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彼無此諸通</w:t>
      </w:r>
      <w:proofErr w:type="gramEnd"/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。</w:t>
      </w: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rPr>
          <w:rFonts w:ascii="新細明體" w:eastAsia="新細明體" w:hAnsi="新細明體" w:cs="新細明體" w:hint="eastAsia"/>
          <w:color w:val="444444"/>
          <w:kern w:val="0"/>
          <w:sz w:val="23"/>
          <w:szCs w:val="23"/>
        </w:rPr>
      </w:pPr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有說：</w:t>
      </w:r>
      <w:r w:rsidRPr="00D81028">
        <w:rPr>
          <w:rFonts w:ascii="標楷體" w:eastAsia="標楷體" w:hAnsi="標楷體" w:cs="新細明體" w:hint="eastAsia"/>
          <w:b/>
          <w:bCs/>
          <w:color w:val="C00000"/>
          <w:kern w:val="0"/>
          <w:sz w:val="27"/>
          <w:szCs w:val="27"/>
          <w:u w:val="single"/>
        </w:rPr>
        <w:t>若地</w:t>
      </w:r>
      <w:proofErr w:type="gramStart"/>
      <w:r w:rsidRPr="00D81028">
        <w:rPr>
          <w:rFonts w:ascii="標楷體" w:eastAsia="標楷體" w:hAnsi="標楷體" w:cs="新細明體" w:hint="eastAsia"/>
          <w:b/>
          <w:bCs/>
          <w:color w:val="C00000"/>
          <w:kern w:val="0"/>
          <w:sz w:val="27"/>
          <w:szCs w:val="27"/>
          <w:u w:val="single"/>
        </w:rPr>
        <w:t>奢</w:t>
      </w:r>
      <w:proofErr w:type="gramEnd"/>
      <w:r w:rsidRPr="00D81028">
        <w:rPr>
          <w:rFonts w:ascii="標楷體" w:eastAsia="標楷體" w:hAnsi="標楷體" w:cs="新細明體" w:hint="eastAsia"/>
          <w:b/>
          <w:bCs/>
          <w:color w:val="C00000"/>
          <w:kern w:val="0"/>
          <w:sz w:val="27"/>
          <w:szCs w:val="27"/>
          <w:u w:val="single"/>
        </w:rPr>
        <w:t>摩他、</w:t>
      </w:r>
      <w:proofErr w:type="gramStart"/>
      <w:r w:rsidRPr="00D81028">
        <w:rPr>
          <w:rFonts w:ascii="標楷體" w:eastAsia="標楷體" w:hAnsi="標楷體" w:cs="新細明體" w:hint="eastAsia"/>
          <w:b/>
          <w:bCs/>
          <w:color w:val="C00000"/>
          <w:kern w:val="0"/>
          <w:sz w:val="27"/>
          <w:szCs w:val="27"/>
          <w:u w:val="single"/>
        </w:rPr>
        <w:t>毘缽舍那平等攝受</w:t>
      </w:r>
      <w:proofErr w:type="gramEnd"/>
      <w:r w:rsidRPr="00D81028">
        <w:rPr>
          <w:rFonts w:ascii="標楷體" w:eastAsia="標楷體" w:hAnsi="標楷體" w:cs="新細明體" w:hint="eastAsia"/>
          <w:b/>
          <w:bCs/>
          <w:color w:val="C00000"/>
          <w:kern w:val="0"/>
          <w:sz w:val="27"/>
          <w:szCs w:val="27"/>
          <w:u w:val="single"/>
        </w:rPr>
        <w:t>，彼地有五通</w:t>
      </w:r>
      <w:r w:rsidRPr="00D81028">
        <w:rPr>
          <w:rFonts w:ascii="標楷體" w:eastAsia="標楷體" w:hAnsi="標楷體" w:cs="新細明體" w:hint="eastAsia"/>
          <w:b/>
          <w:bCs/>
          <w:color w:val="C00000"/>
          <w:kern w:val="0"/>
          <w:sz w:val="27"/>
          <w:szCs w:val="27"/>
        </w:rPr>
        <w:t>。</w:t>
      </w:r>
      <w:proofErr w:type="gramStart"/>
      <w:r w:rsidRPr="00D81028">
        <w:rPr>
          <w:rFonts w:ascii="標楷體" w:eastAsia="標楷體" w:hAnsi="標楷體" w:cs="新細明體" w:hint="eastAsia"/>
          <w:b/>
          <w:bCs/>
          <w:color w:val="C00000"/>
          <w:kern w:val="0"/>
          <w:sz w:val="27"/>
          <w:szCs w:val="27"/>
          <w:u w:val="single"/>
        </w:rPr>
        <w:t>近分</w:t>
      </w:r>
      <w:proofErr w:type="gramEnd"/>
      <w:r w:rsidRPr="00D81028">
        <w:rPr>
          <w:rFonts w:ascii="標楷體" w:eastAsia="標楷體" w:hAnsi="標楷體" w:cs="新細明體" w:hint="eastAsia"/>
          <w:b/>
          <w:bCs/>
          <w:color w:val="C00000"/>
          <w:kern w:val="0"/>
          <w:sz w:val="27"/>
          <w:szCs w:val="27"/>
          <w:u w:val="single"/>
        </w:rPr>
        <w:t>、無色隨</w:t>
      </w:r>
      <w:proofErr w:type="gramStart"/>
      <w:r w:rsidRPr="00D81028">
        <w:rPr>
          <w:rFonts w:ascii="標楷體" w:eastAsia="標楷體" w:hAnsi="標楷體" w:cs="新細明體" w:hint="eastAsia"/>
          <w:b/>
          <w:bCs/>
          <w:color w:val="C00000"/>
          <w:kern w:val="0"/>
          <w:sz w:val="27"/>
          <w:szCs w:val="27"/>
          <w:u w:val="single"/>
        </w:rPr>
        <w:t>一闕故無</w:t>
      </w:r>
      <w:proofErr w:type="gramEnd"/>
      <w:r w:rsidRPr="00D81028">
        <w:rPr>
          <w:rFonts w:ascii="標楷體" w:eastAsia="標楷體" w:hAnsi="標楷體" w:cs="新細明體" w:hint="eastAsia"/>
          <w:b/>
          <w:bCs/>
          <w:color w:val="C00000"/>
          <w:kern w:val="0"/>
          <w:sz w:val="27"/>
          <w:szCs w:val="27"/>
          <w:u w:val="single"/>
        </w:rPr>
        <w:t>有五通</w:t>
      </w:r>
      <w:r w:rsidRPr="00D81028">
        <w:rPr>
          <w:rFonts w:ascii="標楷體" w:eastAsia="標楷體" w:hAnsi="標楷體" w:cs="新細明體" w:hint="eastAsia"/>
          <w:b/>
          <w:bCs/>
          <w:color w:val="C00000"/>
          <w:kern w:val="0"/>
          <w:sz w:val="27"/>
          <w:szCs w:val="27"/>
        </w:rPr>
        <w:t>。</w:t>
      </w:r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」</w:t>
      </w:r>
      <w:bookmarkStart w:id="1" w:name="_ftnref14"/>
      <w:bookmarkEnd w:id="1"/>
      <w:r w:rsidRPr="00D81028">
        <w:rPr>
          <w:rFonts w:ascii="新細明體" w:eastAsia="新細明體" w:hAnsi="新細明體" w:cs="新細明體"/>
          <w:color w:val="444444"/>
          <w:kern w:val="0"/>
          <w:sz w:val="23"/>
          <w:szCs w:val="23"/>
        </w:rPr>
        <w:fldChar w:fldCharType="begin"/>
      </w:r>
      <w:r w:rsidRPr="00D81028">
        <w:rPr>
          <w:rFonts w:ascii="新細明體" w:eastAsia="新細明體" w:hAnsi="新細明體" w:cs="新細明體"/>
          <w:color w:val="444444"/>
          <w:kern w:val="0"/>
          <w:sz w:val="23"/>
          <w:szCs w:val="23"/>
        </w:rPr>
        <w:instrText xml:space="preserve"> HYPERLINK "http://www.buddhismmiufa.org.hk/05Mp3/Talks/Document/10Abstract.htm" \l "_ftn14" \o "" \t "_blank" </w:instrText>
      </w:r>
      <w:r w:rsidRPr="00D81028">
        <w:rPr>
          <w:rFonts w:ascii="新細明體" w:eastAsia="新細明體" w:hAnsi="新細明體" w:cs="新細明體"/>
          <w:color w:val="444444"/>
          <w:kern w:val="0"/>
          <w:sz w:val="23"/>
          <w:szCs w:val="23"/>
        </w:rPr>
        <w:fldChar w:fldCharType="separate"/>
      </w:r>
      <w:r w:rsidRPr="00D81028">
        <w:rPr>
          <w:rFonts w:ascii="Times New Roman" w:eastAsia="新細明體" w:hAnsi="Times New Roman" w:cs="Times New Roman"/>
          <w:b/>
          <w:bCs/>
          <w:color w:val="000000"/>
          <w:kern w:val="0"/>
          <w:sz w:val="23"/>
          <w:szCs w:val="23"/>
          <w:u w:val="single"/>
          <w:vertAlign w:val="superscript"/>
        </w:rPr>
        <w:t>[14]</w:t>
      </w:r>
      <w:r w:rsidRPr="00D81028">
        <w:rPr>
          <w:rFonts w:ascii="新細明體" w:eastAsia="新細明體" w:hAnsi="新細明體" w:cs="新細明體"/>
          <w:color w:val="444444"/>
          <w:kern w:val="0"/>
          <w:sz w:val="23"/>
          <w:szCs w:val="23"/>
        </w:rPr>
        <w:fldChar w:fldCharType="end"/>
      </w:r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（</w:t>
      </w:r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大正</w:t>
      </w:r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27</w:t>
      </w:r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．</w:t>
      </w:r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727b22~c3</w:t>
      </w:r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）</w:t>
      </w:r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 </w:t>
      </w: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jc w:val="both"/>
        <w:rPr>
          <w:rFonts w:ascii="新細明體" w:eastAsia="新細明體" w:hAnsi="新細明體" w:cs="新細明體" w:hint="eastAsia"/>
          <w:color w:val="444444"/>
          <w:kern w:val="0"/>
          <w:sz w:val="23"/>
          <w:szCs w:val="23"/>
        </w:rPr>
      </w:pPr>
      <w:r w:rsidRPr="00D81028">
        <w:rPr>
          <w:rFonts w:ascii="新細明體" w:eastAsia="新細明體" w:hAnsi="新細明體" w:cs="新細明體" w:hint="eastAsia"/>
          <w:color w:val="444444"/>
          <w:kern w:val="0"/>
          <w:sz w:val="27"/>
          <w:szCs w:val="27"/>
        </w:rPr>
        <w:t xml:space="preserve">　</w:t>
      </w:r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 xml:space="preserve">　由此可知，前五神通是依「四種根本禪」而得，不依「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近分定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」，也不依「四無色定」。為甚麼呢？因為根本禪「止（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奢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摩他）、觀（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毘缽舍那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）」均等，才可以引發神通。「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近分定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」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定弱而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慧強；「無色定」則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定強慧弱，止觀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不均等，故不得五通。</w:t>
      </w:r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 </w:t>
      </w: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jc w:val="both"/>
        <w:rPr>
          <w:rFonts w:ascii="新細明體" w:eastAsia="新細明體" w:hAnsi="新細明體" w:cs="新細明體" w:hint="eastAsia"/>
          <w:color w:val="444444"/>
          <w:kern w:val="0"/>
          <w:sz w:val="23"/>
          <w:szCs w:val="23"/>
        </w:rPr>
      </w:pPr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 xml:space="preserve">　　真正得到神通的人要得到四種根本禪定；而要得到根本禪，必須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離欲界的貪欲、瞋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、散亂等煩惱才行！」</w:t>
      </w: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rPr>
          <w:rFonts w:ascii="新細明體" w:eastAsia="新細明體" w:hAnsi="新細明體" w:cs="新細明體" w:hint="eastAsia"/>
          <w:color w:val="444444"/>
          <w:kern w:val="0"/>
          <w:sz w:val="23"/>
          <w:szCs w:val="23"/>
        </w:rPr>
      </w:pPr>
      <w:r w:rsidRPr="00D81028">
        <w:rPr>
          <w:rFonts w:ascii="Times New Roman" w:eastAsia="新細明體" w:hAnsi="Times New Roman" w:cs="Times New Roman"/>
          <w:color w:val="444444"/>
          <w:kern w:val="0"/>
          <w:sz w:val="27"/>
          <w:szCs w:val="27"/>
        </w:rPr>
        <w:t> </w:t>
      </w: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ind w:hanging="360"/>
        <w:rPr>
          <w:rFonts w:ascii="新細明體" w:eastAsia="新細明體" w:hAnsi="新細明體" w:cs="新細明體" w:hint="eastAsia"/>
          <w:color w:val="444444"/>
          <w:kern w:val="0"/>
          <w:sz w:val="23"/>
          <w:szCs w:val="23"/>
        </w:rPr>
      </w:pPr>
      <w:r w:rsidRPr="00D81028">
        <w:rPr>
          <w:rFonts w:ascii="Times New Roman" w:eastAsia="新細明體" w:hAnsi="Times New Roman" w:cs="Times New Roman"/>
          <w:color w:val="C00000"/>
          <w:kern w:val="0"/>
          <w:sz w:val="14"/>
          <w:szCs w:val="14"/>
        </w:rPr>
        <w:t>    </w:t>
      </w:r>
      <w:r w:rsidRPr="00D81028">
        <w:rPr>
          <w:rFonts w:ascii="新細明體" w:eastAsia="新細明體" w:hAnsi="新細明體" w:cs="新細明體" w:hint="eastAsia"/>
          <w:b/>
          <w:bCs/>
          <w:color w:val="AC193D"/>
          <w:kern w:val="0"/>
          <w:sz w:val="40"/>
          <w:szCs w:val="40"/>
        </w:rPr>
        <w:t>引發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AC193D"/>
          <w:kern w:val="0"/>
          <w:sz w:val="40"/>
          <w:szCs w:val="40"/>
        </w:rPr>
        <w:t>無漏慧的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AC193D"/>
          <w:kern w:val="0"/>
          <w:sz w:val="40"/>
          <w:szCs w:val="40"/>
        </w:rPr>
        <w:t>禪定（未到定、中間定、四根本禪、前三無色定） </w:t>
      </w: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ind w:hanging="360"/>
        <w:rPr>
          <w:rFonts w:ascii="新細明體" w:eastAsia="新細明體" w:hAnsi="新細明體" w:cs="新細明體" w:hint="eastAsia"/>
          <w:color w:val="444444"/>
          <w:kern w:val="0"/>
          <w:sz w:val="23"/>
          <w:szCs w:val="23"/>
        </w:rPr>
      </w:pPr>
      <w:r w:rsidRPr="00D81028">
        <w:rPr>
          <w:rFonts w:ascii="Times New Roman" w:eastAsia="新細明體" w:hAnsi="Times New Roman" w:cs="Times New Roman"/>
          <w:b/>
          <w:bCs/>
          <w:color w:val="C00000"/>
          <w:kern w:val="0"/>
          <w:sz w:val="27"/>
          <w:szCs w:val="27"/>
        </w:rPr>
        <w:lastRenderedPageBreak/>
        <w:t> </w:t>
      </w:r>
      <w:r w:rsidRPr="00D81028">
        <w:rPr>
          <w:rFonts w:ascii="Times New Roman" w:eastAsia="新細明體" w:hAnsi="Times New Roman" w:cs="Times New Roman"/>
          <w:b/>
          <w:bCs/>
          <w:color w:val="8C0095"/>
          <w:kern w:val="0"/>
          <w:sz w:val="36"/>
          <w:szCs w:val="36"/>
        </w:rPr>
        <w:t>不包含</w:t>
      </w:r>
      <w:r w:rsidRPr="00D81028">
        <w:rPr>
          <w:rFonts w:ascii="Times New Roman" w:eastAsia="新細明體" w:hAnsi="Times New Roman" w:cs="Times New Roman"/>
          <w:b/>
          <w:bCs/>
          <w:color w:val="8C0095"/>
          <w:kern w:val="0"/>
          <w:sz w:val="36"/>
          <w:szCs w:val="36"/>
        </w:rPr>
        <w:t> </w:t>
      </w:r>
      <w:r w:rsidRPr="00D81028">
        <w:rPr>
          <w:rFonts w:ascii="新細明體" w:eastAsia="新細明體" w:hAnsi="新細明體" w:cs="新細明體" w:hint="eastAsia"/>
          <w:b/>
          <w:bCs/>
          <w:color w:val="8C0095"/>
          <w:kern w:val="0"/>
          <w:sz w:val="36"/>
          <w:szCs w:val="36"/>
        </w:rPr>
        <w:t>二禪以上的「近分定」因為它們的定力強於未到定與</w:t>
      </w:r>
      <w:r w:rsidRPr="00D81028">
        <w:rPr>
          <w:rFonts w:ascii="標楷體" w:eastAsia="標楷體" w:hAnsi="標楷體" w:cs="新細明體" w:hint="eastAsia"/>
          <w:b/>
          <w:bCs/>
          <w:color w:val="8C0095"/>
          <w:kern w:val="0"/>
          <w:sz w:val="36"/>
          <w:szCs w:val="36"/>
        </w:rPr>
        <w:t>禪中間</w:t>
      </w:r>
      <w:r>
        <w:rPr>
          <w:rFonts w:ascii="標楷體" w:eastAsia="標楷體" w:hAnsi="標楷體" w:cs="新細明體" w:hint="eastAsia"/>
          <w:b/>
          <w:bCs/>
          <w:color w:val="8C0095"/>
          <w:kern w:val="0"/>
          <w:sz w:val="36"/>
          <w:szCs w:val="36"/>
        </w:rPr>
        <w:t>(中間禪)(中間定)</w:t>
      </w:r>
      <w:r w:rsidRPr="00D81028">
        <w:rPr>
          <w:rFonts w:ascii="新細明體" w:eastAsia="新細明體" w:hAnsi="新細明體" w:cs="新細明體" w:hint="eastAsia"/>
          <w:b/>
          <w:bCs/>
          <w:color w:val="8C0095"/>
          <w:kern w:val="0"/>
          <w:sz w:val="36"/>
          <w:szCs w:val="36"/>
        </w:rPr>
        <w:t>，觀照力反而變得弱；不</w:t>
      </w:r>
      <w:r w:rsidRPr="00D81028">
        <w:rPr>
          <w:rFonts w:ascii="新細明體" w:eastAsia="新細明體" w:hAnsi="新細明體" w:cs="新細明體" w:hint="eastAsia"/>
          <w:b/>
          <w:bCs/>
          <w:color w:val="8C0095"/>
          <w:kern w:val="0"/>
          <w:sz w:val="40"/>
          <w:szCs w:val="40"/>
        </w:rPr>
        <w:t>能引發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8C0095"/>
          <w:kern w:val="0"/>
          <w:sz w:val="40"/>
          <w:szCs w:val="40"/>
        </w:rPr>
        <w:t>無漏慧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8C0095"/>
          <w:kern w:val="0"/>
          <w:sz w:val="40"/>
          <w:szCs w:val="40"/>
        </w:rPr>
        <w:t>，及最高的「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8C0095"/>
          <w:kern w:val="0"/>
          <w:sz w:val="40"/>
          <w:szCs w:val="40"/>
        </w:rPr>
        <w:t>非想非非想處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8C0095"/>
          <w:kern w:val="0"/>
          <w:sz w:val="40"/>
          <w:szCs w:val="40"/>
        </w:rPr>
        <w:t>定」都無法引發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8C0095"/>
          <w:kern w:val="0"/>
          <w:sz w:val="40"/>
          <w:szCs w:val="40"/>
        </w:rPr>
        <w:t>無漏慧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8C0095"/>
          <w:kern w:val="0"/>
          <w:sz w:val="40"/>
          <w:szCs w:val="40"/>
        </w:rPr>
        <w:t>。</w:t>
      </w: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ind w:hanging="360"/>
        <w:rPr>
          <w:rFonts w:ascii="新細明體" w:eastAsia="新細明體" w:hAnsi="新細明體" w:cs="新細明體" w:hint="eastAsia"/>
          <w:color w:val="444444"/>
          <w:kern w:val="0"/>
          <w:sz w:val="23"/>
          <w:szCs w:val="23"/>
        </w:rPr>
      </w:pPr>
      <w:r w:rsidRPr="00D81028">
        <w:rPr>
          <w:rFonts w:ascii="Times New Roman" w:eastAsia="新細明體" w:hAnsi="Times New Roman" w:cs="Times New Roman"/>
          <w:color w:val="C00000"/>
          <w:kern w:val="0"/>
          <w:sz w:val="27"/>
          <w:szCs w:val="27"/>
        </w:rPr>
        <w:t> </w:t>
      </w: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rPr>
          <w:rFonts w:ascii="新細明體" w:eastAsia="新細明體" w:hAnsi="新細明體" w:cs="新細明體" w:hint="eastAsia"/>
          <w:color w:val="444444"/>
          <w:kern w:val="0"/>
          <w:sz w:val="23"/>
          <w:szCs w:val="23"/>
        </w:rPr>
      </w:pPr>
      <w:r w:rsidRPr="00D81028">
        <w:rPr>
          <w:rFonts w:ascii="新細明體" w:eastAsia="新細明體" w:hAnsi="新細明體" w:cs="新細明體" w:hint="eastAsia"/>
          <w:color w:val="444444"/>
          <w:kern w:val="0"/>
          <w:sz w:val="27"/>
          <w:szCs w:val="27"/>
        </w:rPr>
        <w:t xml:space="preserve">　　</w:t>
      </w:r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禪定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的階位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，一般說，有四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禪及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四無色定，此八種「根本定」之前，又各有一「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近分定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」，另外，</w:t>
      </w:r>
      <w:r w:rsidRPr="00D81028">
        <w:rPr>
          <w:rFonts w:ascii="新細明體" w:eastAsia="新細明體" w:hAnsi="新細明體" w:cs="新細明體" w:hint="eastAsia"/>
          <w:b/>
          <w:bCs/>
          <w:color w:val="8C0095"/>
          <w:kern w:val="0"/>
          <w:sz w:val="36"/>
          <w:szCs w:val="36"/>
        </w:rPr>
        <w:t>在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8C0095"/>
          <w:kern w:val="0"/>
          <w:sz w:val="36"/>
          <w:szCs w:val="36"/>
        </w:rPr>
        <w:t>初禪與第二禪之間，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8C0095"/>
          <w:kern w:val="0"/>
          <w:sz w:val="36"/>
          <w:szCs w:val="36"/>
        </w:rPr>
        <w:t>還有一個叫作「中間定」或稱「禪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8C0095"/>
          <w:kern w:val="0"/>
          <w:sz w:val="36"/>
          <w:szCs w:val="36"/>
        </w:rPr>
        <w:t>中間」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。在這些禪定之中，要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依哪些定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才能引發無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漏慧呢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？</w:t>
      </w:r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 </w:t>
      </w: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rPr>
          <w:rFonts w:ascii="新細明體" w:eastAsia="新細明體" w:hAnsi="新細明體" w:cs="新細明體" w:hint="eastAsia"/>
          <w:color w:val="444444"/>
          <w:kern w:val="0"/>
          <w:sz w:val="23"/>
          <w:szCs w:val="23"/>
        </w:rPr>
      </w:pPr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 xml:space="preserve">　　《大智度論》卷</w:t>
      </w:r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17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云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：</w:t>
      </w: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ind w:hanging="120"/>
        <w:rPr>
          <w:rFonts w:ascii="新細明體" w:eastAsia="新細明體" w:hAnsi="新細明體" w:cs="新細明體" w:hint="eastAsia"/>
          <w:color w:val="444444"/>
          <w:kern w:val="0"/>
          <w:sz w:val="23"/>
          <w:szCs w:val="23"/>
        </w:rPr>
      </w:pPr>
      <w:r w:rsidRPr="00D81028">
        <w:rPr>
          <w:rFonts w:ascii="新細明體" w:eastAsia="新細明體" w:hAnsi="新細明體" w:cs="新細明體" w:hint="eastAsia"/>
          <w:b/>
          <w:bCs/>
          <w:color w:val="C00000"/>
          <w:kern w:val="0"/>
          <w:sz w:val="27"/>
          <w:szCs w:val="27"/>
        </w:rPr>
        <w:t>「</w:t>
      </w:r>
      <w:r w:rsidRPr="00D81028">
        <w:rPr>
          <w:rFonts w:ascii="標楷體" w:eastAsia="標楷體" w:hAnsi="標楷體" w:cs="新細明體" w:hint="eastAsia"/>
          <w:b/>
          <w:bCs/>
          <w:color w:val="C00000"/>
          <w:kern w:val="0"/>
          <w:sz w:val="27"/>
          <w:szCs w:val="27"/>
        </w:rPr>
        <w:t>九地</w:t>
      </w:r>
      <w:proofErr w:type="gramStart"/>
      <w:r w:rsidRPr="00D81028">
        <w:rPr>
          <w:rFonts w:ascii="標楷體" w:eastAsia="標楷體" w:hAnsi="標楷體" w:cs="新細明體" w:hint="eastAsia"/>
          <w:b/>
          <w:bCs/>
          <w:color w:val="C00000"/>
          <w:kern w:val="0"/>
          <w:sz w:val="27"/>
          <w:szCs w:val="27"/>
        </w:rPr>
        <w:t>無漏定</w:t>
      </w:r>
      <w:proofErr w:type="gramEnd"/>
      <w:r w:rsidRPr="00D81028">
        <w:rPr>
          <w:rFonts w:ascii="標楷體" w:eastAsia="標楷體" w:hAnsi="標楷體" w:cs="新細明體" w:hint="eastAsia"/>
          <w:b/>
          <w:bCs/>
          <w:color w:val="C00000"/>
          <w:kern w:val="0"/>
          <w:sz w:val="27"/>
          <w:szCs w:val="27"/>
        </w:rPr>
        <w:t>：四禪、三無色定、未到地、禪</w:t>
      </w:r>
      <w:proofErr w:type="gramStart"/>
      <w:r w:rsidRPr="00D81028">
        <w:rPr>
          <w:rFonts w:ascii="標楷體" w:eastAsia="標楷體" w:hAnsi="標楷體" w:cs="新細明體" w:hint="eastAsia"/>
          <w:b/>
          <w:bCs/>
          <w:color w:val="C00000"/>
          <w:kern w:val="0"/>
          <w:sz w:val="27"/>
          <w:szCs w:val="27"/>
        </w:rPr>
        <w:t>中間，能斷結使</w:t>
      </w:r>
      <w:proofErr w:type="gramEnd"/>
      <w:r w:rsidRPr="00D81028">
        <w:rPr>
          <w:rFonts w:ascii="標楷體" w:eastAsia="標楷體" w:hAnsi="標楷體" w:cs="新細明體" w:hint="eastAsia"/>
          <w:b/>
          <w:bCs/>
          <w:color w:val="C00000"/>
          <w:kern w:val="0"/>
          <w:sz w:val="27"/>
          <w:szCs w:val="27"/>
        </w:rPr>
        <w:t>。</w:t>
      </w:r>
      <w:r w:rsidRPr="00D81028">
        <w:rPr>
          <w:rFonts w:ascii="新細明體" w:eastAsia="新細明體" w:hAnsi="新細明體" w:cs="新細明體" w:hint="eastAsia"/>
          <w:b/>
          <w:bCs/>
          <w:color w:val="C00000"/>
          <w:kern w:val="0"/>
          <w:sz w:val="27"/>
          <w:szCs w:val="27"/>
        </w:rPr>
        <w:t>」</w:t>
      </w:r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（</w:t>
      </w:r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大正</w:t>
      </w:r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25</w:t>
      </w:r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．</w:t>
      </w:r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187c9~10</w:t>
      </w:r>
      <w:r w:rsidRPr="00D81028">
        <w:rPr>
          <w:rFonts w:ascii="標楷體" w:eastAsia="標楷體" w:hAnsi="標楷體" w:cs="新細明體" w:hint="eastAsia"/>
          <w:b/>
          <w:bCs/>
          <w:color w:val="444444"/>
          <w:kern w:val="0"/>
          <w:sz w:val="27"/>
          <w:szCs w:val="27"/>
        </w:rPr>
        <w:t>）</w:t>
      </w:r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 </w:t>
      </w: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ind w:firstLine="480"/>
        <w:rPr>
          <w:rFonts w:ascii="新細明體" w:eastAsia="新細明體" w:hAnsi="新細明體" w:cs="新細明體" w:hint="eastAsia"/>
          <w:color w:val="444444"/>
          <w:kern w:val="0"/>
          <w:sz w:val="23"/>
          <w:szCs w:val="23"/>
        </w:rPr>
      </w:pPr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由此可知，能引發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無漏慧的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禪定有九地：也就是四根本禪、空無邊處定、識無邊處定、無所有處定等前三種無色定，及未到地、禪中間。其中的</w:t>
      </w:r>
      <w:r w:rsidRPr="00D81028">
        <w:rPr>
          <w:rFonts w:ascii="新細明體" w:eastAsia="新細明體" w:hAnsi="新細明體" w:cs="新細明體" w:hint="eastAsia"/>
          <w:b/>
          <w:bCs/>
          <w:color w:val="C00000"/>
          <w:kern w:val="0"/>
          <w:sz w:val="27"/>
          <w:szCs w:val="27"/>
        </w:rPr>
        <w:t>「未到地」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C00000"/>
          <w:kern w:val="0"/>
          <w:sz w:val="27"/>
          <w:szCs w:val="27"/>
        </w:rPr>
        <w:t>是初禪的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C00000"/>
          <w:kern w:val="0"/>
          <w:sz w:val="27"/>
          <w:szCs w:val="27"/>
        </w:rPr>
        <w:t>「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C00000"/>
          <w:kern w:val="0"/>
          <w:sz w:val="27"/>
          <w:szCs w:val="27"/>
        </w:rPr>
        <w:t>近分定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C00000"/>
          <w:kern w:val="0"/>
          <w:sz w:val="27"/>
          <w:szCs w:val="27"/>
        </w:rPr>
        <w:t>」，它也可以引發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C00000"/>
          <w:kern w:val="0"/>
          <w:sz w:val="27"/>
          <w:szCs w:val="27"/>
        </w:rPr>
        <w:t>無漏慧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C00000"/>
          <w:kern w:val="0"/>
          <w:sz w:val="27"/>
          <w:szCs w:val="27"/>
        </w:rPr>
        <w:t>，故有特殊的名稱叫「未到地」或「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C00000"/>
          <w:kern w:val="0"/>
          <w:sz w:val="27"/>
          <w:szCs w:val="27"/>
        </w:rPr>
        <w:t>未至定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C00000"/>
          <w:kern w:val="0"/>
          <w:sz w:val="27"/>
          <w:szCs w:val="27"/>
        </w:rPr>
        <w:t>」。二禪以上的「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C00000"/>
          <w:kern w:val="0"/>
          <w:sz w:val="27"/>
          <w:szCs w:val="27"/>
        </w:rPr>
        <w:t>近分定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C00000"/>
          <w:kern w:val="0"/>
          <w:sz w:val="27"/>
          <w:szCs w:val="27"/>
        </w:rPr>
        <w:t>」及最高的「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C00000"/>
          <w:kern w:val="0"/>
          <w:sz w:val="27"/>
          <w:szCs w:val="27"/>
        </w:rPr>
        <w:t>非想非非想處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C00000"/>
          <w:kern w:val="0"/>
          <w:sz w:val="27"/>
          <w:szCs w:val="27"/>
        </w:rPr>
        <w:t>定」都無法引發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C00000"/>
          <w:kern w:val="0"/>
          <w:sz w:val="27"/>
          <w:szCs w:val="27"/>
        </w:rPr>
        <w:t>無漏慧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C00000"/>
          <w:kern w:val="0"/>
          <w:sz w:val="27"/>
          <w:szCs w:val="27"/>
        </w:rPr>
        <w:t>。</w:t>
      </w:r>
      <w:r w:rsidRPr="00D81028">
        <w:rPr>
          <w:rFonts w:ascii="Times New Roman" w:eastAsia="新細明體" w:hAnsi="Times New Roman" w:cs="Times New Roman"/>
          <w:b/>
          <w:bCs/>
          <w:color w:val="444444"/>
          <w:kern w:val="0"/>
          <w:sz w:val="27"/>
          <w:szCs w:val="27"/>
        </w:rPr>
        <w:t> </w:t>
      </w: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ind w:firstLine="480"/>
        <w:rPr>
          <w:rFonts w:ascii="新細明體" w:eastAsia="新細明體" w:hAnsi="新細明體" w:cs="新細明體" w:hint="eastAsia"/>
          <w:color w:val="444444"/>
          <w:kern w:val="0"/>
          <w:sz w:val="23"/>
          <w:szCs w:val="23"/>
        </w:rPr>
      </w:pPr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為什麼最高的「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非想非非想處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定」反而不能依著它而引發無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漏慧呢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？這是因為它的定力太強了，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觀照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力反而變得很弱；要能引發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無漏慧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，其實是要靠抉擇觀察的。所以「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非想非非想處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定」定力雖深，可是卻無法依著它引發</w:t>
      </w:r>
      <w:proofErr w:type="gramStart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無漏慧</w:t>
      </w:r>
      <w:proofErr w:type="gramEnd"/>
      <w:r w:rsidRPr="00D81028">
        <w:rPr>
          <w:rFonts w:ascii="新細明體" w:eastAsia="新細明體" w:hAnsi="新細明體" w:cs="新細明體" w:hint="eastAsia"/>
          <w:b/>
          <w:bCs/>
          <w:color w:val="444444"/>
          <w:kern w:val="0"/>
          <w:sz w:val="27"/>
          <w:szCs w:val="27"/>
        </w:rPr>
        <w:t>，其理由在此。</w:t>
      </w:r>
    </w:p>
    <w:p w:rsidR="00D81028" w:rsidRPr="00D81028" w:rsidRDefault="00D81028" w:rsidP="00D81028">
      <w:pPr>
        <w:widowControl/>
        <w:shd w:val="clear" w:color="auto" w:fill="FFFFFF"/>
        <w:spacing w:after="324" w:line="319" w:lineRule="atLeast"/>
        <w:rPr>
          <w:rFonts w:ascii="新細明體" w:eastAsia="新細明體" w:hAnsi="新細明體" w:cs="新細明體" w:hint="eastAsia"/>
          <w:color w:val="444444"/>
          <w:kern w:val="0"/>
          <w:sz w:val="23"/>
          <w:szCs w:val="23"/>
        </w:rPr>
      </w:pPr>
      <w:r w:rsidRPr="00D81028">
        <w:rPr>
          <w:rFonts w:ascii="Times New Roman" w:eastAsia="新細明體" w:hAnsi="Times New Roman" w:cs="Times New Roman"/>
          <w:b/>
          <w:bCs/>
          <w:color w:val="AC193D"/>
          <w:kern w:val="0"/>
          <w:sz w:val="36"/>
          <w:szCs w:val="36"/>
        </w:rPr>
        <w:t>補充如下</w:t>
      </w:r>
    </w:p>
    <w:p w:rsidR="00D81028" w:rsidRPr="00D81028" w:rsidRDefault="00D81028" w:rsidP="00D81028">
      <w:pPr>
        <w:widowControl/>
        <w:shd w:val="clear" w:color="auto" w:fill="FFFFFF"/>
        <w:spacing w:after="75" w:line="554" w:lineRule="atLeast"/>
        <w:outlineLvl w:val="0"/>
        <w:rPr>
          <w:rFonts w:ascii="Arial" w:eastAsia="新細明體" w:hAnsi="Arial" w:cs="Arial" w:hint="eastAsia"/>
          <w:color w:val="000000"/>
          <w:kern w:val="36"/>
          <w:sz w:val="39"/>
          <w:szCs w:val="39"/>
        </w:rPr>
      </w:pPr>
      <w:proofErr w:type="gramStart"/>
      <w:r w:rsidRPr="00D81028">
        <w:rPr>
          <w:rFonts w:ascii="Arial" w:eastAsia="新細明體" w:hAnsi="Arial" w:cs="Arial"/>
          <w:color w:val="000000"/>
          <w:kern w:val="36"/>
          <w:sz w:val="39"/>
          <w:szCs w:val="39"/>
        </w:rPr>
        <w:t>初禪以上的近分</w:t>
      </w:r>
      <w:proofErr w:type="gramEnd"/>
      <w:r w:rsidRPr="00D81028">
        <w:rPr>
          <w:rFonts w:ascii="Arial" w:eastAsia="新細明體" w:hAnsi="Arial" w:cs="Arial"/>
          <w:color w:val="000000"/>
          <w:kern w:val="36"/>
          <w:sz w:val="39"/>
          <w:szCs w:val="39"/>
        </w:rPr>
        <w:t>定能否引發</w:t>
      </w:r>
      <w:proofErr w:type="gramStart"/>
      <w:r w:rsidRPr="00D81028">
        <w:rPr>
          <w:rFonts w:ascii="Arial" w:eastAsia="新細明體" w:hAnsi="Arial" w:cs="Arial"/>
          <w:color w:val="000000"/>
          <w:kern w:val="36"/>
          <w:sz w:val="39"/>
          <w:szCs w:val="39"/>
        </w:rPr>
        <w:t>無漏慧</w:t>
      </w:r>
      <w:proofErr w:type="gramEnd"/>
      <w:r w:rsidRPr="00D81028">
        <w:rPr>
          <w:rFonts w:ascii="Arial" w:eastAsia="新細明體" w:hAnsi="Arial" w:cs="Arial"/>
          <w:color w:val="000000"/>
          <w:kern w:val="36"/>
          <w:sz w:val="39"/>
          <w:szCs w:val="39"/>
        </w:rPr>
        <w:t>？</w:t>
      </w:r>
    </w:p>
    <w:p w:rsidR="00D81028" w:rsidRPr="00D81028" w:rsidRDefault="00D81028" w:rsidP="00D81028">
      <w:pPr>
        <w:widowControl/>
        <w:shd w:val="clear" w:color="auto" w:fill="FFFFFF"/>
        <w:spacing w:line="273" w:lineRule="atLeast"/>
        <w:rPr>
          <w:rFonts w:ascii="Arial" w:eastAsia="新細明體" w:hAnsi="Arial" w:cs="Arial"/>
          <w:color w:val="444444"/>
          <w:kern w:val="0"/>
          <w:sz w:val="19"/>
          <w:szCs w:val="19"/>
        </w:rPr>
      </w:pPr>
    </w:p>
    <w:p w:rsidR="00D81028" w:rsidRPr="00D81028" w:rsidRDefault="00D81028" w:rsidP="00D81028">
      <w:pPr>
        <w:widowControl/>
        <w:shd w:val="clear" w:color="auto" w:fill="FFFFFF"/>
        <w:spacing w:after="324" w:line="341" w:lineRule="atLeast"/>
        <w:rPr>
          <w:rFonts w:ascii="Arial" w:eastAsia="新細明體" w:hAnsi="Arial" w:cs="Arial"/>
          <w:color w:val="444444"/>
          <w:kern w:val="0"/>
          <w:szCs w:val="24"/>
        </w:rPr>
      </w:pPr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為何「</w:t>
      </w:r>
      <w:proofErr w:type="gramStart"/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初禪以上的近分</w:t>
      </w:r>
      <w:proofErr w:type="gramEnd"/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定」無法引發</w:t>
      </w:r>
      <w:proofErr w:type="gramStart"/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無漏慧</w:t>
      </w:r>
      <w:proofErr w:type="gramEnd"/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？可從以下幾點來談：</w:t>
      </w:r>
    </w:p>
    <w:p w:rsidR="00D81028" w:rsidRPr="00D81028" w:rsidRDefault="00D81028" w:rsidP="00D81028">
      <w:pPr>
        <w:widowControl/>
        <w:numPr>
          <w:ilvl w:val="0"/>
          <w:numId w:val="1"/>
        </w:numPr>
        <w:shd w:val="clear" w:color="auto" w:fill="FFFFFF"/>
        <w:spacing w:after="45" w:line="341" w:lineRule="atLeast"/>
        <w:rPr>
          <w:rFonts w:ascii="Arial" w:eastAsia="新細明體" w:hAnsi="Arial" w:cs="Arial"/>
          <w:color w:val="444444"/>
          <w:kern w:val="0"/>
          <w:szCs w:val="24"/>
        </w:rPr>
      </w:pPr>
      <w:proofErr w:type="gramStart"/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眾賢造</w:t>
      </w:r>
      <w:proofErr w:type="gramEnd"/>
      <w:r w:rsidRPr="00D81028">
        <w:rPr>
          <w:rFonts w:ascii="Arial" w:eastAsia="新細明體" w:hAnsi="Arial" w:cs="Arial"/>
          <w:b/>
          <w:bCs/>
          <w:i/>
          <w:iCs/>
          <w:color w:val="444444"/>
          <w:kern w:val="0"/>
          <w:szCs w:val="24"/>
        </w:rPr>
        <w:t>《順正理論》卷</w:t>
      </w:r>
      <w:r w:rsidRPr="00D81028">
        <w:rPr>
          <w:rFonts w:ascii="Arial" w:eastAsia="新細明體" w:hAnsi="Arial" w:cs="Arial"/>
          <w:b/>
          <w:bCs/>
          <w:i/>
          <w:iCs/>
          <w:color w:val="444444"/>
          <w:kern w:val="0"/>
          <w:szCs w:val="24"/>
        </w:rPr>
        <w:t>78</w:t>
      </w:r>
      <w:r w:rsidRPr="00D81028">
        <w:rPr>
          <w:rFonts w:ascii="Arial" w:eastAsia="新細明體" w:hAnsi="Arial" w:cs="Arial"/>
          <w:b/>
          <w:bCs/>
          <w:i/>
          <w:iCs/>
          <w:color w:val="444444"/>
          <w:kern w:val="0"/>
          <w:szCs w:val="24"/>
        </w:rPr>
        <w:t>，</w:t>
      </w:r>
      <w:hyperlink r:id="rId6" w:tgtFrame="_blank" w:history="1">
        <w:r w:rsidRPr="00D81028">
          <w:rPr>
            <w:rFonts w:ascii="Arial" w:eastAsia="新細明體" w:hAnsi="Arial" w:cs="Arial"/>
            <w:b/>
            <w:bCs/>
            <w:i/>
            <w:iCs/>
            <w:color w:val="0068CF"/>
            <w:kern w:val="0"/>
            <w:szCs w:val="24"/>
            <w:u w:val="single"/>
          </w:rPr>
          <w:t>大正</w:t>
        </w:r>
        <w:r w:rsidRPr="00D81028">
          <w:rPr>
            <w:rFonts w:ascii="Arial" w:eastAsia="新細明體" w:hAnsi="Arial" w:cs="Arial"/>
            <w:b/>
            <w:bCs/>
            <w:i/>
            <w:iCs/>
            <w:color w:val="0068CF"/>
            <w:kern w:val="0"/>
            <w:szCs w:val="24"/>
            <w:u w:val="single"/>
          </w:rPr>
          <w:t>29</w:t>
        </w:r>
        <w:r w:rsidRPr="00D81028">
          <w:rPr>
            <w:rFonts w:ascii="Arial" w:eastAsia="新細明體" w:hAnsi="Arial" w:cs="Arial"/>
            <w:b/>
            <w:bCs/>
            <w:i/>
            <w:iCs/>
            <w:color w:val="0068CF"/>
            <w:kern w:val="0"/>
            <w:szCs w:val="24"/>
            <w:u w:val="single"/>
          </w:rPr>
          <w:t>，</w:t>
        </w:r>
        <w:r w:rsidRPr="00D81028">
          <w:rPr>
            <w:rFonts w:ascii="Arial" w:eastAsia="新細明體" w:hAnsi="Arial" w:cs="Arial"/>
            <w:b/>
            <w:bCs/>
            <w:i/>
            <w:iCs/>
            <w:color w:val="0068CF"/>
            <w:kern w:val="0"/>
            <w:szCs w:val="24"/>
            <w:u w:val="single"/>
          </w:rPr>
          <w:t>765b15</w:t>
        </w:r>
      </w:hyperlink>
      <w:r w:rsidRPr="00D81028">
        <w:rPr>
          <w:rFonts w:ascii="Arial" w:eastAsia="新細明體" w:hAnsi="Arial" w:cs="Arial"/>
          <w:b/>
          <w:bCs/>
          <w:i/>
          <w:iCs/>
          <w:color w:val="444444"/>
          <w:kern w:val="0"/>
          <w:szCs w:val="24"/>
        </w:rPr>
        <w:t>-19</w:t>
      </w:r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：</w:t>
      </w:r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br/>
      </w:r>
    </w:p>
    <w:p w:rsidR="00D81028" w:rsidRPr="00D81028" w:rsidRDefault="00D81028" w:rsidP="00D81028">
      <w:pPr>
        <w:widowControl/>
        <w:shd w:val="clear" w:color="auto" w:fill="EEEEEE"/>
        <w:spacing w:after="324" w:line="341" w:lineRule="atLeast"/>
        <w:ind w:left="720"/>
        <w:rPr>
          <w:rFonts w:ascii="標楷體" w:eastAsia="標楷體" w:hAnsi="標楷體" w:cs="Arial"/>
          <w:color w:val="444444"/>
          <w:kern w:val="0"/>
          <w:szCs w:val="24"/>
        </w:rPr>
      </w:pP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唯初近分亦通無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漏，皆無有味，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離染道故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。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上七近分無無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漏者，於自地法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不厭背故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。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唯初近分通無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漏者，於自地法能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厭背故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；此地極鄰近多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災患界故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；以諸欲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貪由尋伺起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，此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地猶有尋伺隨故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。</w:t>
      </w:r>
    </w:p>
    <w:p w:rsidR="00D81028" w:rsidRPr="00D81028" w:rsidRDefault="00D81028" w:rsidP="00D81028">
      <w:pPr>
        <w:widowControl/>
        <w:shd w:val="clear" w:color="auto" w:fill="FFFFFF"/>
        <w:spacing w:after="324" w:line="341" w:lineRule="atLeast"/>
        <w:ind w:left="720"/>
        <w:rPr>
          <w:rFonts w:ascii="Arial" w:eastAsia="新細明體" w:hAnsi="Arial" w:cs="Arial" w:hint="eastAsia"/>
          <w:color w:val="444444"/>
          <w:kern w:val="0"/>
          <w:szCs w:val="24"/>
        </w:rPr>
      </w:pPr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四禪與四無色定各</w:t>
      </w:r>
      <w:proofErr w:type="gramStart"/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有近分定</w:t>
      </w:r>
      <w:proofErr w:type="gramEnd"/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與根本定，唯有</w:t>
      </w:r>
      <w:proofErr w:type="gramStart"/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初禪之前的近分</w:t>
      </w:r>
      <w:proofErr w:type="gramEnd"/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定能引發</w:t>
      </w:r>
      <w:proofErr w:type="gramStart"/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無漏慧</w:t>
      </w:r>
      <w:proofErr w:type="gramEnd"/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，特別安立了一個名稱叫「未到定」或「</w:t>
      </w:r>
      <w:proofErr w:type="gramStart"/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未至定</w:t>
      </w:r>
      <w:proofErr w:type="gramEnd"/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」。依據《順正理論》的解釋，「未到定」能引發</w:t>
      </w:r>
      <w:proofErr w:type="gramStart"/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無漏慧的</w:t>
      </w:r>
      <w:proofErr w:type="gramEnd"/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主要理由：</w:t>
      </w:r>
      <w:r w:rsidRPr="00D81028">
        <w:rPr>
          <w:rFonts w:ascii="Arial" w:eastAsia="新細明體" w:hAnsi="Arial" w:cs="Arial"/>
          <w:b/>
          <w:bCs/>
          <w:i/>
          <w:iCs/>
          <w:color w:val="444444"/>
          <w:kern w:val="0"/>
          <w:szCs w:val="24"/>
        </w:rPr>
        <w:t>「未到定」於自地法</w:t>
      </w:r>
      <w:proofErr w:type="gramStart"/>
      <w:r w:rsidRPr="00D81028">
        <w:rPr>
          <w:rFonts w:ascii="Arial" w:eastAsia="新細明體" w:hAnsi="Arial" w:cs="Arial"/>
          <w:b/>
          <w:bCs/>
          <w:i/>
          <w:iCs/>
          <w:color w:val="444444"/>
          <w:kern w:val="0"/>
          <w:szCs w:val="24"/>
        </w:rPr>
        <w:t>能厭背而不味著</w:t>
      </w:r>
      <w:proofErr w:type="gramEnd"/>
      <w:r w:rsidRPr="00D81028">
        <w:rPr>
          <w:rFonts w:ascii="Arial" w:eastAsia="新細明體" w:hAnsi="Arial" w:cs="Arial"/>
          <w:b/>
          <w:bCs/>
          <w:i/>
          <w:iCs/>
          <w:color w:val="444444"/>
          <w:kern w:val="0"/>
          <w:szCs w:val="24"/>
        </w:rPr>
        <w:t>；「未到定」</w:t>
      </w:r>
      <w:proofErr w:type="gramStart"/>
      <w:r w:rsidRPr="00D81028">
        <w:rPr>
          <w:rFonts w:ascii="Arial" w:eastAsia="新細明體" w:hAnsi="Arial" w:cs="Arial"/>
          <w:b/>
          <w:bCs/>
          <w:i/>
          <w:iCs/>
          <w:color w:val="444444"/>
          <w:kern w:val="0"/>
          <w:szCs w:val="24"/>
        </w:rPr>
        <w:t>離欲界</w:t>
      </w:r>
      <w:proofErr w:type="gramEnd"/>
      <w:r w:rsidRPr="00D81028">
        <w:rPr>
          <w:rFonts w:ascii="Arial" w:eastAsia="新細明體" w:hAnsi="Arial" w:cs="Arial"/>
          <w:b/>
          <w:bCs/>
          <w:i/>
          <w:iCs/>
          <w:color w:val="444444"/>
          <w:kern w:val="0"/>
          <w:szCs w:val="24"/>
        </w:rPr>
        <w:t>最近，極鄰近多</w:t>
      </w:r>
      <w:proofErr w:type="gramStart"/>
      <w:r w:rsidRPr="00D81028">
        <w:rPr>
          <w:rFonts w:ascii="Arial" w:eastAsia="新細明體" w:hAnsi="Arial" w:cs="Arial"/>
          <w:b/>
          <w:bCs/>
          <w:i/>
          <w:iCs/>
          <w:color w:val="444444"/>
          <w:kern w:val="0"/>
          <w:szCs w:val="24"/>
        </w:rPr>
        <w:t>災患界故</w:t>
      </w:r>
      <w:proofErr w:type="gramEnd"/>
      <w:r w:rsidRPr="00D81028">
        <w:rPr>
          <w:rFonts w:ascii="Arial" w:eastAsia="新細明體" w:hAnsi="Arial" w:cs="Arial"/>
          <w:b/>
          <w:bCs/>
          <w:i/>
          <w:iCs/>
          <w:color w:val="444444"/>
          <w:kern w:val="0"/>
          <w:szCs w:val="24"/>
        </w:rPr>
        <w:t>。</w:t>
      </w:r>
    </w:p>
    <w:p w:rsidR="00D81028" w:rsidRPr="00D81028" w:rsidRDefault="00D81028" w:rsidP="00D81028">
      <w:pPr>
        <w:widowControl/>
        <w:numPr>
          <w:ilvl w:val="0"/>
          <w:numId w:val="1"/>
        </w:numPr>
        <w:shd w:val="clear" w:color="auto" w:fill="FFFFFF"/>
        <w:spacing w:after="45" w:line="341" w:lineRule="atLeast"/>
        <w:rPr>
          <w:rFonts w:ascii="Arial" w:eastAsia="新細明體" w:hAnsi="Arial" w:cs="Arial"/>
          <w:color w:val="444444"/>
          <w:kern w:val="0"/>
          <w:szCs w:val="24"/>
        </w:rPr>
      </w:pPr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四禪與四無色定之「根本定」有幾個特色：</w:t>
      </w:r>
    </w:p>
    <w:p w:rsidR="00D81028" w:rsidRPr="00D81028" w:rsidRDefault="00D81028" w:rsidP="00D81028">
      <w:pPr>
        <w:widowControl/>
        <w:numPr>
          <w:ilvl w:val="1"/>
          <w:numId w:val="1"/>
        </w:numPr>
        <w:shd w:val="clear" w:color="auto" w:fill="FFFFFF"/>
        <w:spacing w:after="45" w:line="341" w:lineRule="atLeast"/>
        <w:rPr>
          <w:rFonts w:ascii="Arial" w:eastAsia="新細明體" w:hAnsi="Arial" w:cs="Arial"/>
          <w:color w:val="444444"/>
          <w:kern w:val="0"/>
          <w:szCs w:val="24"/>
        </w:rPr>
      </w:pPr>
      <w:proofErr w:type="gramStart"/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初禪至</w:t>
      </w:r>
      <w:proofErr w:type="gramEnd"/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無所有處定等前七種根本定：具有味等至、淨等至、無漏等至。</w:t>
      </w:r>
    </w:p>
    <w:p w:rsidR="00D81028" w:rsidRPr="00D81028" w:rsidRDefault="00D81028" w:rsidP="00D81028">
      <w:pPr>
        <w:widowControl/>
        <w:numPr>
          <w:ilvl w:val="1"/>
          <w:numId w:val="1"/>
        </w:numPr>
        <w:shd w:val="clear" w:color="auto" w:fill="FFFFFF"/>
        <w:spacing w:after="45" w:line="341" w:lineRule="atLeast"/>
        <w:rPr>
          <w:rFonts w:ascii="Arial" w:eastAsia="新細明體" w:hAnsi="Arial" w:cs="Arial"/>
          <w:color w:val="444444"/>
          <w:kern w:val="0"/>
          <w:szCs w:val="24"/>
        </w:rPr>
      </w:pPr>
      <w:proofErr w:type="gramStart"/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非想非</w:t>
      </w:r>
      <w:proofErr w:type="gramEnd"/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想想定：僅有味等至、淨等至，而缺少無漏等至。因為缺少無漏等至所以不能引發</w:t>
      </w:r>
      <w:proofErr w:type="gramStart"/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無漏慧</w:t>
      </w:r>
      <w:proofErr w:type="gramEnd"/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。</w:t>
      </w:r>
    </w:p>
    <w:p w:rsidR="00D81028" w:rsidRPr="00D81028" w:rsidRDefault="00D81028" w:rsidP="00D81028">
      <w:pPr>
        <w:widowControl/>
        <w:shd w:val="clear" w:color="auto" w:fill="FFFFFF"/>
        <w:spacing w:after="324" w:line="341" w:lineRule="atLeast"/>
        <w:ind w:left="720"/>
        <w:rPr>
          <w:rFonts w:ascii="Arial" w:eastAsia="新細明體" w:hAnsi="Arial" w:cs="Arial"/>
          <w:color w:val="444444"/>
          <w:kern w:val="0"/>
          <w:szCs w:val="24"/>
        </w:rPr>
      </w:pPr>
      <w:proofErr w:type="gramStart"/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初禪至</w:t>
      </w:r>
      <w:proofErr w:type="gramEnd"/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無所有處定等前七種根本定都包含有味等至，也有無漏等至，端看修行者而異。</w:t>
      </w:r>
      <w:r w:rsidRPr="00D81028">
        <w:rPr>
          <w:rFonts w:ascii="Arial" w:eastAsia="新細明體" w:hAnsi="Arial" w:cs="Arial"/>
          <w:b/>
          <w:bCs/>
          <w:i/>
          <w:iCs/>
          <w:color w:val="444444"/>
          <w:kern w:val="0"/>
          <w:szCs w:val="24"/>
        </w:rPr>
        <w:t>如果凡夫</w:t>
      </w:r>
      <w:proofErr w:type="gramStart"/>
      <w:r w:rsidRPr="00D81028">
        <w:rPr>
          <w:rFonts w:ascii="Arial" w:eastAsia="新細明體" w:hAnsi="Arial" w:cs="Arial"/>
          <w:b/>
          <w:bCs/>
          <w:i/>
          <w:iCs/>
          <w:color w:val="444444"/>
          <w:kern w:val="0"/>
          <w:szCs w:val="24"/>
        </w:rPr>
        <w:t>味著</w:t>
      </w:r>
      <w:proofErr w:type="gramEnd"/>
      <w:r w:rsidRPr="00D81028">
        <w:rPr>
          <w:rFonts w:ascii="Arial" w:eastAsia="新細明體" w:hAnsi="Arial" w:cs="Arial"/>
          <w:b/>
          <w:bCs/>
          <w:i/>
          <w:iCs/>
          <w:color w:val="444444"/>
          <w:kern w:val="0"/>
          <w:szCs w:val="24"/>
        </w:rPr>
        <w:t>這些禪定的話，就於自地法而不厭背；如果聖者</w:t>
      </w:r>
      <w:proofErr w:type="gramStart"/>
      <w:r w:rsidRPr="00D81028">
        <w:rPr>
          <w:rFonts w:ascii="Arial" w:eastAsia="新細明體" w:hAnsi="Arial" w:cs="Arial"/>
          <w:b/>
          <w:bCs/>
          <w:i/>
          <w:iCs/>
          <w:color w:val="444444"/>
          <w:kern w:val="0"/>
          <w:szCs w:val="24"/>
        </w:rPr>
        <w:t>不味著</w:t>
      </w:r>
      <w:proofErr w:type="gramEnd"/>
      <w:r w:rsidRPr="00D81028">
        <w:rPr>
          <w:rFonts w:ascii="Arial" w:eastAsia="新細明體" w:hAnsi="Arial" w:cs="Arial"/>
          <w:b/>
          <w:bCs/>
          <w:i/>
          <w:iCs/>
          <w:color w:val="444444"/>
          <w:kern w:val="0"/>
          <w:szCs w:val="24"/>
        </w:rPr>
        <w:t>這些禪定的話，就能於自地法而</w:t>
      </w:r>
      <w:proofErr w:type="gramStart"/>
      <w:r w:rsidRPr="00D81028">
        <w:rPr>
          <w:rFonts w:ascii="Arial" w:eastAsia="新細明體" w:hAnsi="Arial" w:cs="Arial"/>
          <w:b/>
          <w:bCs/>
          <w:i/>
          <w:iCs/>
          <w:color w:val="444444"/>
          <w:kern w:val="0"/>
          <w:szCs w:val="24"/>
        </w:rPr>
        <w:t>起厭背</w:t>
      </w:r>
      <w:proofErr w:type="gramEnd"/>
      <w:r w:rsidRPr="00D81028">
        <w:rPr>
          <w:rFonts w:ascii="Arial" w:eastAsia="新細明體" w:hAnsi="Arial" w:cs="Arial"/>
          <w:b/>
          <w:bCs/>
          <w:i/>
          <w:iCs/>
          <w:color w:val="444444"/>
          <w:kern w:val="0"/>
          <w:szCs w:val="24"/>
        </w:rPr>
        <w:t>。</w:t>
      </w:r>
    </w:p>
    <w:p w:rsidR="00D81028" w:rsidRPr="00D81028" w:rsidRDefault="00D81028" w:rsidP="00D81028">
      <w:pPr>
        <w:widowControl/>
        <w:shd w:val="clear" w:color="auto" w:fill="FFFFFF"/>
        <w:spacing w:after="324" w:line="341" w:lineRule="atLeast"/>
        <w:rPr>
          <w:rFonts w:ascii="Arial" w:eastAsia="新細明體" w:hAnsi="Arial" w:cs="Arial"/>
          <w:color w:val="444444"/>
          <w:kern w:val="0"/>
          <w:szCs w:val="24"/>
        </w:rPr>
      </w:pPr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參見：</w:t>
      </w:r>
    </w:p>
    <w:p w:rsidR="00D81028" w:rsidRPr="00D81028" w:rsidRDefault="00D81028" w:rsidP="00D81028">
      <w:pPr>
        <w:widowControl/>
        <w:numPr>
          <w:ilvl w:val="0"/>
          <w:numId w:val="2"/>
        </w:numPr>
        <w:shd w:val="clear" w:color="auto" w:fill="FFFFFF"/>
        <w:spacing w:after="45" w:line="341" w:lineRule="atLeast"/>
        <w:ind w:left="240"/>
        <w:rPr>
          <w:rFonts w:ascii="Arial" w:eastAsia="新細明體" w:hAnsi="Arial" w:cs="Arial"/>
          <w:color w:val="444444"/>
          <w:kern w:val="0"/>
          <w:szCs w:val="24"/>
        </w:rPr>
      </w:pPr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《阿毘達磨俱舍論》卷</w:t>
      </w:r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28</w:t>
      </w:r>
      <w:r w:rsidRPr="00D81028">
        <w:rPr>
          <w:rFonts w:ascii="Arial" w:eastAsia="新細明體" w:hAnsi="Arial" w:cs="Arial"/>
          <w:b/>
          <w:bCs/>
          <w:i/>
          <w:iCs/>
          <w:color w:val="444444"/>
          <w:kern w:val="0"/>
          <w:szCs w:val="24"/>
        </w:rPr>
        <w:t>(</w:t>
      </w:r>
      <w:hyperlink r:id="rId7" w:tgtFrame="_blank" w:history="1">
        <w:r w:rsidRPr="00D81028">
          <w:rPr>
            <w:rFonts w:ascii="Arial" w:eastAsia="新細明體" w:hAnsi="Arial" w:cs="Arial"/>
            <w:b/>
            <w:bCs/>
            <w:i/>
            <w:iCs/>
            <w:color w:val="0068CF"/>
            <w:kern w:val="0"/>
            <w:szCs w:val="24"/>
            <w:u w:val="single"/>
          </w:rPr>
          <w:t>CBETA, T29, no. 1558, p. 146, b17</w:t>
        </w:r>
      </w:hyperlink>
      <w:r w:rsidRPr="00D81028">
        <w:rPr>
          <w:rFonts w:ascii="Arial" w:eastAsia="新細明體" w:hAnsi="Arial" w:cs="Arial"/>
          <w:b/>
          <w:bCs/>
          <w:i/>
          <w:iCs/>
          <w:color w:val="444444"/>
          <w:kern w:val="0"/>
          <w:szCs w:val="24"/>
        </w:rPr>
        <w:t>-c2)</w:t>
      </w:r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t>：</w:t>
      </w:r>
      <w:r w:rsidRPr="00D81028">
        <w:rPr>
          <w:rFonts w:ascii="Arial" w:eastAsia="新細明體" w:hAnsi="Arial" w:cs="Arial"/>
          <w:b/>
          <w:bCs/>
          <w:color w:val="444444"/>
          <w:kern w:val="0"/>
          <w:szCs w:val="24"/>
        </w:rPr>
        <w:br/>
      </w:r>
    </w:p>
    <w:p w:rsidR="00D81028" w:rsidRPr="00D81028" w:rsidRDefault="00D81028" w:rsidP="00D81028">
      <w:pPr>
        <w:widowControl/>
        <w:shd w:val="clear" w:color="auto" w:fill="EEEEEE"/>
        <w:spacing w:after="324" w:line="341" w:lineRule="atLeast"/>
        <w:ind w:left="240"/>
        <w:rPr>
          <w:rFonts w:ascii="標楷體" w:eastAsia="標楷體" w:hAnsi="標楷體" w:cs="Arial"/>
          <w:color w:val="444444"/>
          <w:kern w:val="0"/>
          <w:szCs w:val="24"/>
        </w:rPr>
      </w:pPr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「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頌曰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：</w:t>
      </w:r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br/>
        <w:t>此本等至八　　前七各有三</w:t>
      </w:r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br/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謂味淨無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漏　　後味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淨二種</w:t>
      </w:r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br/>
        <w:t>味謂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 xml:space="preserve">愛相應　　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淨謂世間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善</w:t>
      </w:r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br/>
        <w:t>此即所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味著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 xml:space="preserve">　　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無漏謂出世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 </w:t>
      </w:r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br/>
        <w:t>論曰。此上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所辨靜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慮無色。</w:t>
      </w:r>
      <w:r w:rsidRPr="00D81028">
        <w:rPr>
          <w:rFonts w:ascii="標楷體" w:eastAsia="標楷體" w:hAnsi="標楷體" w:cs="Arial" w:hint="eastAsia"/>
          <w:b/>
          <w:bCs/>
          <w:i/>
          <w:iCs/>
          <w:color w:val="444444"/>
          <w:kern w:val="0"/>
          <w:szCs w:val="24"/>
        </w:rPr>
        <w:t>根本等至總有八種。於中前七各具有</w:t>
      </w:r>
      <w:proofErr w:type="gramStart"/>
      <w:r w:rsidRPr="00D81028">
        <w:rPr>
          <w:rFonts w:ascii="標楷體" w:eastAsia="標楷體" w:hAnsi="標楷體" w:cs="Arial" w:hint="eastAsia"/>
          <w:b/>
          <w:bCs/>
          <w:i/>
          <w:iCs/>
          <w:color w:val="444444"/>
          <w:kern w:val="0"/>
          <w:szCs w:val="24"/>
        </w:rPr>
        <w:t>三</w:t>
      </w:r>
      <w:proofErr w:type="gramEnd"/>
      <w:r w:rsidRPr="00D81028">
        <w:rPr>
          <w:rFonts w:ascii="標楷體" w:eastAsia="標楷體" w:hAnsi="標楷體" w:cs="Arial" w:hint="eastAsia"/>
          <w:b/>
          <w:bCs/>
          <w:i/>
          <w:iCs/>
          <w:color w:val="444444"/>
          <w:kern w:val="0"/>
          <w:szCs w:val="24"/>
        </w:rPr>
        <w:t>。有頂等至唯有二種。</w:t>
      </w:r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此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地昧劣無無漏故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。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初味等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至。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謂愛相應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。愛能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味著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故名為味。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彼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相應故此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得味名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。淨等至名目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世善定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。與無貪等諸白淨法相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應起故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。此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得淨名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。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即味相應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所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味著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境。此無間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滅彼味定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生。緣過去淨深生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味著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。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爾時雖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名出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所味定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。於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能味定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得名為入。無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漏定者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。謂出世定。愛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不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緣故非所</w:t>
      </w:r>
      <w:proofErr w:type="gramStart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味著</w:t>
      </w:r>
      <w:proofErr w:type="gramEnd"/>
      <w:r w:rsidRPr="00D81028">
        <w:rPr>
          <w:rFonts w:ascii="標楷體" w:eastAsia="標楷體" w:hAnsi="標楷體" w:cs="Arial" w:hint="eastAsia"/>
          <w:b/>
          <w:bCs/>
          <w:color w:val="444444"/>
          <w:kern w:val="0"/>
          <w:szCs w:val="24"/>
        </w:rPr>
        <w:t>。」</w:t>
      </w:r>
    </w:p>
    <w:p w:rsidR="00880E22" w:rsidRDefault="00D81028"/>
    <w:sectPr w:rsidR="00880E2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5104"/>
    <w:multiLevelType w:val="multilevel"/>
    <w:tmpl w:val="A2AC3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8A25A1"/>
    <w:multiLevelType w:val="multilevel"/>
    <w:tmpl w:val="86DAC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028"/>
    <w:rsid w:val="00177C9B"/>
    <w:rsid w:val="00B110ED"/>
    <w:rsid w:val="00D8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D81028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D81028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D8102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ecxmsonormal">
    <w:name w:val="ecxmsonormal"/>
    <w:basedOn w:val="a"/>
    <w:rsid w:val="00D8102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D81028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81028"/>
    <w:rPr>
      <w:i/>
      <w:iCs/>
    </w:rPr>
  </w:style>
  <w:style w:type="character" w:styleId="a4">
    <w:name w:val="Emphasis"/>
    <w:basedOn w:val="a0"/>
    <w:uiPriority w:val="20"/>
    <w:qFormat/>
    <w:rsid w:val="00D8102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D81028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D81028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D8102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ecxmsonormal">
    <w:name w:val="ecxmsonormal"/>
    <w:basedOn w:val="a"/>
    <w:rsid w:val="00D8102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D81028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81028"/>
    <w:rPr>
      <w:i/>
      <w:iCs/>
    </w:rPr>
  </w:style>
  <w:style w:type="character" w:styleId="a4">
    <w:name w:val="Emphasis"/>
    <w:basedOn w:val="a0"/>
    <w:uiPriority w:val="20"/>
    <w:qFormat/>
    <w:rsid w:val="00D810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5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1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71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2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102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3.cbeta.org/cgi-bin/goto.pl?book=T&amp;vol=29&amp;page=146&amp;col=b&amp;line=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3.cbeta.org/cgi-bin/goto.pl?book=T&amp;vol=29&amp;page=765&amp;col=b&amp;line=1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2014-08-29T00:41:00Z</dcterms:created>
  <dcterms:modified xsi:type="dcterms:W3CDTF">2014-08-29T00:49:00Z</dcterms:modified>
</cp:coreProperties>
</file>